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45F7BCC6" w:rsidR="00957CFC" w:rsidRDefault="00957CFC" w:rsidP="00957CFC">
      <w:pPr>
        <w:rPr>
          <w:rFonts w:cs="Arial"/>
          <w:szCs w:val="20"/>
        </w:rPr>
      </w:pPr>
      <w:r w:rsidRPr="00661139">
        <w:rPr>
          <w:rFonts w:cs="Arial"/>
          <w:szCs w:val="20"/>
        </w:rPr>
        <w:t>skleneta naslednj</w:t>
      </w:r>
      <w:r w:rsidR="00B310E9">
        <w:rPr>
          <w:rFonts w:cs="Arial"/>
          <w:szCs w:val="20"/>
        </w:rPr>
        <w:t>i</w:t>
      </w:r>
    </w:p>
    <w:p w14:paraId="5CDF9B75" w14:textId="77777777"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04380A55" w14:textId="77777777" w:rsidR="00957CFC" w:rsidRPr="008817AF" w:rsidRDefault="00957CFC" w:rsidP="00957CFC">
      <w:pPr>
        <w:ind w:left="3528"/>
        <w:rPr>
          <w:rFonts w:cs="Arial"/>
          <w:b/>
          <w:szCs w:val="20"/>
        </w:rPr>
      </w:pPr>
      <w:r w:rsidRPr="008817AF">
        <w:rPr>
          <w:rFonts w:cs="Arial"/>
          <w:b/>
          <w:szCs w:val="20"/>
        </w:rPr>
        <w:t>OKVIRNI SPORAZUM</w:t>
      </w:r>
    </w:p>
    <w:p w14:paraId="2FE93FC5" w14:textId="36A8B5FD" w:rsidR="007E07C9" w:rsidRPr="00A7331D" w:rsidRDefault="00957CFC" w:rsidP="007E07C9">
      <w:pPr>
        <w:jc w:val="center"/>
        <w:rPr>
          <w:rFonts w:cs="Arial"/>
          <w:b/>
          <w:bCs/>
          <w:szCs w:val="20"/>
        </w:rPr>
      </w:pPr>
      <w:r w:rsidRPr="008817AF">
        <w:rPr>
          <w:rFonts w:cs="Arial"/>
          <w:b/>
          <w:szCs w:val="20"/>
          <w:lang w:eastAsia="sl-SI"/>
        </w:rPr>
        <w:t xml:space="preserve"> </w:t>
      </w:r>
      <w:r w:rsidRPr="00236F3D">
        <w:rPr>
          <w:rFonts w:cs="Arial"/>
          <w:b/>
          <w:szCs w:val="20"/>
        </w:rPr>
        <w:t xml:space="preserve">O </w:t>
      </w:r>
      <w:bookmarkStart w:id="0" w:name="_Hlk214964779"/>
      <w:r w:rsidR="007E07C9" w:rsidRPr="00A7331D">
        <w:rPr>
          <w:rFonts w:cs="Arial"/>
          <w:b/>
          <w:bCs/>
          <w:szCs w:val="20"/>
        </w:rPr>
        <w:t>IZVAJANJ</w:t>
      </w:r>
      <w:r w:rsidR="00C57854">
        <w:rPr>
          <w:rFonts w:cs="Arial"/>
          <w:b/>
          <w:bCs/>
          <w:szCs w:val="20"/>
        </w:rPr>
        <w:t>U AKTIVNOSTI</w:t>
      </w:r>
      <w:r w:rsidR="007E07C9" w:rsidRPr="00A7331D">
        <w:rPr>
          <w:rFonts w:cs="Arial"/>
          <w:b/>
          <w:bCs/>
          <w:szCs w:val="20"/>
        </w:rPr>
        <w:t xml:space="preserve"> ZA ZAPRTE OSEBE V OKVIRU PROJEKTA »RAZVOJ KOMPETENC ZAPRTIH OSEB« </w:t>
      </w:r>
    </w:p>
    <w:bookmarkEnd w:id="0"/>
    <w:p w14:paraId="5E4BCAE3" w14:textId="22402C61" w:rsidR="00957CFC" w:rsidRPr="00661139"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1CB3439A"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4353C52" w14:textId="77777777" w:rsidR="00957CFC" w:rsidRPr="00661139" w:rsidRDefault="00957CFC" w:rsidP="00957CFC">
      <w:pPr>
        <w:ind w:left="360"/>
        <w:rPr>
          <w:rFonts w:cs="Arial"/>
          <w:szCs w:val="20"/>
        </w:rPr>
      </w:pPr>
    </w:p>
    <w:p w14:paraId="2D37978B" w14:textId="2AC0D21F" w:rsidR="009E1F22" w:rsidRDefault="00957CFC" w:rsidP="00957CFC">
      <w:pPr>
        <w:numPr>
          <w:ilvl w:val="12"/>
          <w:numId w:val="0"/>
        </w:numPr>
        <w:jc w:val="both"/>
        <w:rPr>
          <w:rFonts w:eastAsia="Calibri" w:cs="Arial"/>
          <w:szCs w:val="20"/>
        </w:rPr>
      </w:pPr>
      <w:r w:rsidRPr="00661139">
        <w:rPr>
          <w:rFonts w:eastAsia="Calibri" w:cs="Arial"/>
          <w:szCs w:val="20"/>
        </w:rPr>
        <w:t xml:space="preserve">Naročnik je izvedel postopek oddaje javnega naročila socialnih in drugih posebnih storitev v skladu </w:t>
      </w:r>
      <w:r w:rsidR="00C538DD">
        <w:rPr>
          <w:rFonts w:eastAsia="Calibri" w:cs="Arial"/>
          <w:szCs w:val="20"/>
        </w:rPr>
        <w:t>s</w:t>
      </w:r>
      <w:r w:rsidRPr="00661139">
        <w:rPr>
          <w:rFonts w:eastAsia="Calibri" w:cs="Arial"/>
          <w:szCs w:val="20"/>
        </w:rPr>
        <w:t xml:space="preserve"> </w:t>
      </w:r>
      <w:r w:rsidR="006240C7">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sidR="00C57854">
        <w:rPr>
          <w:rFonts w:eastAsia="Calibri" w:cs="Arial"/>
          <w:szCs w:val="20"/>
        </w:rPr>
        <w:t xml:space="preserve"> in nsl.)</w:t>
      </w:r>
      <w:r w:rsidR="00796D71">
        <w:rPr>
          <w:rFonts w:eastAsia="Calibri" w:cs="Arial"/>
          <w:szCs w:val="20"/>
        </w:rPr>
        <w:t>, št. _________________, objavljenega na Portalu javnih naročil</w:t>
      </w:r>
      <w:r w:rsidRPr="00661139">
        <w:rPr>
          <w:rFonts w:eastAsia="Calibri" w:cs="Arial"/>
          <w:szCs w:val="20"/>
        </w:rPr>
        <w:t xml:space="preserve"> </w:t>
      </w:r>
      <w:r w:rsidR="00796D71">
        <w:rPr>
          <w:rFonts w:eastAsia="Calibri" w:cs="Arial"/>
          <w:szCs w:val="20"/>
        </w:rPr>
        <w:t>dne _______________,</w:t>
      </w:r>
      <w:r w:rsidR="009E1F22">
        <w:rPr>
          <w:rFonts w:eastAsia="Calibri" w:cs="Arial"/>
          <w:szCs w:val="20"/>
        </w:rPr>
        <w:t xml:space="preserve"> </w:t>
      </w:r>
      <w:r w:rsidRPr="00661139">
        <w:rPr>
          <w:rFonts w:eastAsia="Calibri" w:cs="Arial"/>
          <w:szCs w:val="20"/>
        </w:rPr>
        <w:t xml:space="preserve">z namenom sklenitve okvirnega sporazuma </w:t>
      </w:r>
      <w:r w:rsidRPr="005E4A6F">
        <w:rPr>
          <w:rFonts w:cs="Arial"/>
          <w:szCs w:val="20"/>
          <w:lang w:eastAsia="sl-SI"/>
        </w:rPr>
        <w:t xml:space="preserve">za </w:t>
      </w:r>
      <w:r w:rsidR="0057623B">
        <w:rPr>
          <w:rFonts w:cs="Arial"/>
          <w:szCs w:val="20"/>
        </w:rPr>
        <w:t>i</w:t>
      </w:r>
      <w:r w:rsidR="0057623B" w:rsidRPr="00F36905">
        <w:rPr>
          <w:rFonts w:cs="Arial"/>
          <w:szCs w:val="20"/>
        </w:rPr>
        <w:t xml:space="preserve">zvajanje </w:t>
      </w:r>
      <w:r w:rsidR="00660D3C">
        <w:rPr>
          <w:rFonts w:cs="Arial"/>
          <w:szCs w:val="20"/>
        </w:rPr>
        <w:t>aktivnosti za zaprte osebe v okviru projekta »Razvoj kompetenc zaprtih oseb«</w:t>
      </w:r>
      <w:r w:rsidR="00EA4063">
        <w:rPr>
          <w:rFonts w:cs="Arial"/>
          <w:szCs w:val="20"/>
        </w:rPr>
        <w:t>.</w:t>
      </w:r>
    </w:p>
    <w:p w14:paraId="29870E36" w14:textId="77777777" w:rsidR="009E1F22" w:rsidRDefault="009E1F22" w:rsidP="00957CFC">
      <w:pPr>
        <w:numPr>
          <w:ilvl w:val="12"/>
          <w:numId w:val="0"/>
        </w:numPr>
        <w:jc w:val="both"/>
        <w:rPr>
          <w:rFonts w:eastAsia="Calibri" w:cs="Arial"/>
          <w:szCs w:val="20"/>
        </w:rPr>
      </w:pPr>
    </w:p>
    <w:p w14:paraId="2957D34F" w14:textId="0A3D1CB0" w:rsidR="00957CFC" w:rsidRPr="00333AB2" w:rsidRDefault="009E1F22" w:rsidP="00957CFC">
      <w:pPr>
        <w:numPr>
          <w:ilvl w:val="12"/>
          <w:numId w:val="0"/>
        </w:numPr>
        <w:jc w:val="both"/>
        <w:rPr>
          <w:rFonts w:eastAsia="Calibri" w:cs="Arial"/>
          <w:szCs w:val="20"/>
        </w:rPr>
      </w:pPr>
      <w:r>
        <w:rPr>
          <w:rFonts w:eastAsia="Calibri" w:cs="Arial"/>
          <w:szCs w:val="20"/>
        </w:rPr>
        <w:t>I</w:t>
      </w:r>
      <w:r w:rsidR="00957CFC" w:rsidRPr="00333AB2">
        <w:rPr>
          <w:rFonts w:eastAsia="Calibri" w:cs="Arial"/>
          <w:szCs w:val="20"/>
        </w:rPr>
        <w:t>zvajalec pa je bil</w:t>
      </w:r>
      <w:r>
        <w:rPr>
          <w:rFonts w:eastAsia="Calibri" w:cs="Arial"/>
          <w:szCs w:val="20"/>
        </w:rPr>
        <w:t xml:space="preserve"> v postopku oddaje javnega naročila izbran kot najugodnejši ponudnik</w:t>
      </w:r>
      <w:r w:rsidR="00957CFC">
        <w:rPr>
          <w:rFonts w:eastAsia="Calibri" w:cs="Arial"/>
          <w:szCs w:val="20"/>
        </w:rPr>
        <w:t xml:space="preserve"> za sklop</w:t>
      </w:r>
      <w:r w:rsidR="00796D71">
        <w:rPr>
          <w:rFonts w:eastAsia="Calibri" w:cs="Arial"/>
          <w:szCs w:val="20"/>
        </w:rPr>
        <w:t>/sklope</w:t>
      </w:r>
      <w:r w:rsidR="00957CFC">
        <w:rPr>
          <w:rFonts w:eastAsia="Calibri" w:cs="Arial"/>
          <w:szCs w:val="20"/>
        </w:rPr>
        <w:t>___________.</w:t>
      </w:r>
    </w:p>
    <w:p w14:paraId="2952360C" w14:textId="77777777" w:rsidR="00957CFC" w:rsidRPr="00661139" w:rsidRDefault="00957CFC" w:rsidP="00957CFC">
      <w:pPr>
        <w:numPr>
          <w:ilvl w:val="12"/>
          <w:numId w:val="0"/>
        </w:numPr>
        <w:jc w:val="both"/>
        <w:rPr>
          <w:rFonts w:cs="Arial"/>
          <w:szCs w:val="20"/>
          <w:lang w:eastAsia="sl-SI"/>
        </w:rPr>
      </w:pPr>
    </w:p>
    <w:p w14:paraId="51F0349D" w14:textId="49EB351D"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 xml:space="preserve">Sestavni del okvirnega sporazuma so pogoji, določeni </w:t>
      </w:r>
      <w:r w:rsidR="003078D5">
        <w:rPr>
          <w:rFonts w:cs="Arial"/>
          <w:szCs w:val="20"/>
        </w:rPr>
        <w:t>z razpisno dokumentacijo</w:t>
      </w:r>
      <w:r w:rsidRPr="00747502">
        <w:rPr>
          <w:rFonts w:cs="Arial"/>
          <w:szCs w:val="20"/>
        </w:rPr>
        <w:t xml:space="preserve"> št</w:t>
      </w:r>
      <w:r w:rsidRPr="00236F3D">
        <w:rPr>
          <w:rFonts w:cs="Arial"/>
          <w:szCs w:val="20"/>
        </w:rPr>
        <w:t xml:space="preserve">. </w:t>
      </w:r>
      <w:r w:rsidR="00796D71">
        <w:rPr>
          <w:rFonts w:cs="Arial"/>
          <w:spacing w:val="-3"/>
          <w:szCs w:val="20"/>
        </w:rPr>
        <w:t>________________</w:t>
      </w:r>
      <w:r w:rsidRPr="00236F3D">
        <w:rPr>
          <w:rFonts w:cs="Arial"/>
          <w:szCs w:val="20"/>
        </w:rPr>
        <w:t xml:space="preserve"> </w:t>
      </w:r>
      <w:r w:rsidRPr="00605587">
        <w:rPr>
          <w:rFonts w:cs="Arial"/>
          <w:szCs w:val="20"/>
        </w:rPr>
        <w:t xml:space="preserve">z dne </w:t>
      </w:r>
      <w:r>
        <w:rPr>
          <w:rFonts w:cs="Arial"/>
          <w:szCs w:val="20"/>
        </w:rPr>
        <w:t>__________</w:t>
      </w:r>
      <w:r w:rsidRPr="00605587">
        <w:rPr>
          <w:rFonts w:cs="Arial"/>
          <w:szCs w:val="20"/>
        </w:rPr>
        <w:t>in ponudbo izvajalca št. __________z dne ____.</w:t>
      </w:r>
    </w:p>
    <w:p w14:paraId="071F451A" w14:textId="77777777"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55AAB6A8" w14:textId="6908F3B0"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605587">
        <w:rPr>
          <w:rFonts w:eastAsia="Calibri" w:cs="Arial"/>
          <w:szCs w:val="20"/>
        </w:rPr>
        <w:t xml:space="preserve">Okvirni sporazum se sklepa za </w:t>
      </w:r>
      <w:r w:rsidR="00796D71">
        <w:rPr>
          <w:rFonts w:eastAsia="Calibri" w:cs="Arial"/>
          <w:szCs w:val="20"/>
        </w:rPr>
        <w:t>določen čas</w:t>
      </w:r>
      <w:r w:rsidR="003078D5">
        <w:rPr>
          <w:rFonts w:eastAsia="Calibri" w:cs="Arial"/>
          <w:szCs w:val="20"/>
        </w:rPr>
        <w:t>,</w:t>
      </w:r>
      <w:r w:rsidR="00796D71">
        <w:rPr>
          <w:rFonts w:eastAsia="Calibri" w:cs="Arial"/>
          <w:szCs w:val="20"/>
        </w:rPr>
        <w:t xml:space="preserve"> in sicer za obdobje</w:t>
      </w:r>
      <w:r w:rsidRPr="00236F3D">
        <w:rPr>
          <w:rFonts w:eastAsia="Calibri" w:cs="Arial"/>
          <w:szCs w:val="20"/>
        </w:rPr>
        <w:t xml:space="preserve"> </w:t>
      </w:r>
      <w:r w:rsidRPr="00B310E9">
        <w:rPr>
          <w:rFonts w:eastAsia="Calibri" w:cs="Arial"/>
          <w:szCs w:val="20"/>
        </w:rPr>
        <w:t>od</w:t>
      </w:r>
      <w:r w:rsidR="00C57854" w:rsidRPr="00B310E9">
        <w:rPr>
          <w:rFonts w:eastAsia="Calibri" w:cs="Arial"/>
          <w:szCs w:val="20"/>
        </w:rPr>
        <w:t xml:space="preserve"> </w:t>
      </w:r>
      <w:r w:rsidR="00EA4063" w:rsidRPr="00B310E9">
        <w:rPr>
          <w:rFonts w:eastAsia="Calibri" w:cs="Arial"/>
          <w:szCs w:val="20"/>
        </w:rPr>
        <w:t>1</w:t>
      </w:r>
      <w:r w:rsidR="00C57854" w:rsidRPr="00B310E9">
        <w:rPr>
          <w:rFonts w:eastAsia="Calibri" w:cs="Arial"/>
          <w:szCs w:val="20"/>
        </w:rPr>
        <w:t xml:space="preserve">. </w:t>
      </w:r>
      <w:r w:rsidR="00EA4063" w:rsidRPr="00B310E9">
        <w:rPr>
          <w:rFonts w:eastAsia="Calibri" w:cs="Arial"/>
          <w:szCs w:val="20"/>
        </w:rPr>
        <w:t>6</w:t>
      </w:r>
      <w:r w:rsidR="00C57854" w:rsidRPr="00B310E9">
        <w:rPr>
          <w:rFonts w:eastAsia="Calibri" w:cs="Arial"/>
          <w:szCs w:val="20"/>
        </w:rPr>
        <w:t xml:space="preserve">. 2026 do </w:t>
      </w:r>
      <w:r w:rsidR="00EA4063" w:rsidRPr="00B310E9">
        <w:rPr>
          <w:rFonts w:eastAsia="Calibri" w:cs="Arial"/>
          <w:szCs w:val="20"/>
        </w:rPr>
        <w:t>1</w:t>
      </w:r>
      <w:r w:rsidR="00C57854" w:rsidRPr="00B310E9">
        <w:rPr>
          <w:rFonts w:eastAsia="Calibri" w:cs="Arial"/>
          <w:szCs w:val="20"/>
        </w:rPr>
        <w:t xml:space="preserve">. </w:t>
      </w:r>
      <w:r w:rsidR="00EA4063" w:rsidRPr="00B310E9">
        <w:rPr>
          <w:rFonts w:eastAsia="Calibri" w:cs="Arial"/>
          <w:szCs w:val="20"/>
        </w:rPr>
        <w:t>6</w:t>
      </w:r>
      <w:r w:rsidR="00C57854" w:rsidRPr="00B310E9">
        <w:rPr>
          <w:rFonts w:eastAsia="Calibri" w:cs="Arial"/>
          <w:szCs w:val="20"/>
        </w:rPr>
        <w:t>. 2027</w:t>
      </w:r>
      <w:r w:rsidRPr="00B310E9">
        <w:rPr>
          <w:rFonts w:eastAsia="Calibri" w:cs="Arial"/>
          <w:szCs w:val="20"/>
        </w:rPr>
        <w:t xml:space="preserve"> oz</w:t>
      </w:r>
      <w:r w:rsidRPr="00605587">
        <w:rPr>
          <w:rFonts w:eastAsia="Calibri" w:cs="Arial"/>
          <w:szCs w:val="20"/>
        </w:rPr>
        <w:t>. do porabe sredstev</w:t>
      </w:r>
      <w:r w:rsidR="003D3E83">
        <w:rPr>
          <w:rFonts w:eastAsia="Calibri" w:cs="Arial"/>
          <w:szCs w:val="20"/>
        </w:rPr>
        <w:t xml:space="preserve"> </w:t>
      </w:r>
      <w:r w:rsidR="003B6D06">
        <w:rPr>
          <w:rFonts w:eastAsia="Calibri" w:cs="Arial"/>
          <w:szCs w:val="20"/>
        </w:rPr>
        <w:t>po</w:t>
      </w:r>
      <w:r w:rsidR="003078D5">
        <w:rPr>
          <w:rFonts w:eastAsia="Calibri" w:cs="Arial"/>
          <w:szCs w:val="20"/>
        </w:rPr>
        <w:t xml:space="preserve"> tem</w:t>
      </w:r>
      <w:r w:rsidR="003D3E83">
        <w:rPr>
          <w:rFonts w:eastAsia="Calibri" w:cs="Arial"/>
          <w:szCs w:val="20"/>
        </w:rPr>
        <w:t xml:space="preserve"> okvirnem sporazumu</w:t>
      </w:r>
      <w:r w:rsidR="00796D71">
        <w:rPr>
          <w:rFonts w:eastAsia="Calibri" w:cs="Arial"/>
          <w:szCs w:val="20"/>
        </w:rPr>
        <w:t>, če to nastopi prej</w:t>
      </w:r>
      <w:r w:rsidR="003D3E83">
        <w:rPr>
          <w:rFonts w:eastAsia="Calibri" w:cs="Arial"/>
          <w:szCs w:val="20"/>
        </w:rPr>
        <w:t>.</w:t>
      </w:r>
      <w:r w:rsidR="00796D71">
        <w:rPr>
          <w:rFonts w:eastAsia="Calibri" w:cs="Arial"/>
          <w:szCs w:val="20"/>
        </w:rPr>
        <w:t xml:space="preserve"> </w:t>
      </w:r>
      <w:r w:rsidR="003078D5">
        <w:rPr>
          <w:rFonts w:eastAsia="Calibri" w:cs="Arial"/>
          <w:szCs w:val="20"/>
        </w:rPr>
        <w:t xml:space="preserve">/Opomba: </w:t>
      </w:r>
      <w:r w:rsidR="00796D71">
        <w:rPr>
          <w:rFonts w:eastAsia="Calibri" w:cs="Arial"/>
          <w:szCs w:val="20"/>
        </w:rPr>
        <w:t xml:space="preserve">V primeru, da bo </w:t>
      </w:r>
      <w:r w:rsidR="00C319A8">
        <w:rPr>
          <w:rFonts w:eastAsia="Calibri" w:cs="Arial"/>
          <w:szCs w:val="20"/>
        </w:rPr>
        <w:t>okvirni sporazum</w:t>
      </w:r>
      <w:r w:rsidR="00796D71">
        <w:rPr>
          <w:rFonts w:eastAsia="Calibri" w:cs="Arial"/>
          <w:szCs w:val="20"/>
        </w:rPr>
        <w:t xml:space="preserve"> sklenjen po </w:t>
      </w:r>
      <w:r w:rsidR="003B6D06">
        <w:rPr>
          <w:rFonts w:eastAsia="Calibri" w:cs="Arial"/>
          <w:szCs w:val="20"/>
        </w:rPr>
        <w:t>1</w:t>
      </w:r>
      <w:r w:rsidR="00C57854">
        <w:rPr>
          <w:rFonts w:eastAsia="Calibri" w:cs="Arial"/>
          <w:szCs w:val="20"/>
        </w:rPr>
        <w:t xml:space="preserve">. </w:t>
      </w:r>
      <w:r w:rsidR="00EA4063">
        <w:rPr>
          <w:rFonts w:eastAsia="Calibri" w:cs="Arial"/>
          <w:szCs w:val="20"/>
        </w:rPr>
        <w:t>6</w:t>
      </w:r>
      <w:r w:rsidR="00C57854">
        <w:rPr>
          <w:rFonts w:eastAsia="Calibri" w:cs="Arial"/>
          <w:szCs w:val="20"/>
        </w:rPr>
        <w:t>. 2026</w:t>
      </w:r>
      <w:r w:rsidR="00796D71">
        <w:rPr>
          <w:rFonts w:eastAsia="Calibri" w:cs="Arial"/>
          <w:szCs w:val="20"/>
        </w:rPr>
        <w:t>, se datum začetka izvajanja storitev ustrezno spremeni</w:t>
      </w:r>
      <w:r w:rsidR="00C57854">
        <w:rPr>
          <w:rFonts w:eastAsia="Calibri" w:cs="Arial"/>
          <w:szCs w:val="20"/>
        </w:rPr>
        <w:t>, končni datum pa se ne spremeni.</w:t>
      </w:r>
      <w:r w:rsidR="003078D5">
        <w:rPr>
          <w:rFonts w:eastAsia="Calibri" w:cs="Arial"/>
          <w:szCs w:val="20"/>
        </w:rPr>
        <w:t>/</w:t>
      </w:r>
    </w:p>
    <w:p w14:paraId="112E3E6D"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61D8496"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5742FAF"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80EF729" w14:textId="77777777" w:rsidR="009E1F22" w:rsidRPr="009E1F22" w:rsidRDefault="009E1F22" w:rsidP="009E1F22">
      <w:pPr>
        <w:spacing w:line="240" w:lineRule="auto"/>
        <w:contextualSpacing/>
        <w:jc w:val="both"/>
        <w:rPr>
          <w:rFonts w:cs="Arial"/>
          <w:szCs w:val="20"/>
        </w:rPr>
      </w:pPr>
      <w:r w:rsidRPr="009E1F22">
        <w:rPr>
          <w:rFonts w:cs="Arial"/>
          <w:szCs w:val="20"/>
        </w:rPr>
        <w:t>Javno naročilo se izvaja v okviru potrjene operacije »Razvoj kompetenc zaprtih oseb«, ki se delno financira s pomočjo Evropske Unije, in sicer iz Evropskega socialnega sklada plus (ESS+). Sredstva za financiranje so zagotovljena in rezervirana na naslednjih proračunskih postavkah Uprave RS izvrševanje kazenskih sankcij (v vlogi upravičenca operacije »Razvoj kompetenc zaprtih oseb«):</w:t>
      </w:r>
    </w:p>
    <w:p w14:paraId="512CC26D" w14:textId="77777777" w:rsidR="009E1F22" w:rsidRPr="009E1F22" w:rsidRDefault="009E1F22" w:rsidP="009E1F22">
      <w:pPr>
        <w:spacing w:line="240" w:lineRule="auto"/>
        <w:contextualSpacing/>
        <w:jc w:val="both"/>
        <w:rPr>
          <w:rFonts w:cs="Arial"/>
          <w:szCs w:val="20"/>
        </w:rPr>
      </w:pPr>
    </w:p>
    <w:p w14:paraId="3D2BA3F8" w14:textId="44D0612A" w:rsidR="009E1F22" w:rsidRPr="009E1F22" w:rsidRDefault="009E1F22" w:rsidP="009E1F22">
      <w:pPr>
        <w:spacing w:line="240" w:lineRule="auto"/>
        <w:contextualSpacing/>
        <w:jc w:val="both"/>
        <w:rPr>
          <w:rFonts w:cs="Arial"/>
          <w:szCs w:val="20"/>
        </w:rPr>
      </w:pPr>
      <w:r w:rsidRPr="009E1F22">
        <w:rPr>
          <w:rFonts w:cs="Arial"/>
          <w:szCs w:val="20"/>
        </w:rPr>
        <w:t>•</w:t>
      </w:r>
      <w:r w:rsidR="00EA4063">
        <w:rPr>
          <w:rFonts w:cs="Arial"/>
          <w:szCs w:val="20"/>
        </w:rPr>
        <w:t xml:space="preserve"> </w:t>
      </w:r>
      <w:r w:rsidRPr="009E1F22">
        <w:rPr>
          <w:rFonts w:cs="Arial"/>
          <w:szCs w:val="20"/>
        </w:rPr>
        <w:t>za Vzhodno kohezijsko regijo (69,87%):</w:t>
      </w:r>
    </w:p>
    <w:p w14:paraId="41B013CB" w14:textId="50A439D5" w:rsidR="009E1F22" w:rsidRPr="009E1F22" w:rsidRDefault="009E1F22" w:rsidP="009E1F22">
      <w:pPr>
        <w:spacing w:line="240" w:lineRule="auto"/>
        <w:contextualSpacing/>
        <w:jc w:val="both"/>
        <w:rPr>
          <w:rFonts w:cs="Arial"/>
          <w:szCs w:val="20"/>
        </w:rPr>
      </w:pPr>
      <w:r w:rsidRPr="009E1F22">
        <w:rPr>
          <w:rFonts w:cs="Arial"/>
          <w:szCs w:val="20"/>
        </w:rPr>
        <w:t xml:space="preserve">  </w:t>
      </w:r>
      <w:r w:rsidRPr="009E1F22">
        <w:rPr>
          <w:rFonts w:cs="Arial"/>
          <w:b/>
          <w:bCs/>
          <w:szCs w:val="20"/>
        </w:rPr>
        <w:t>PP 230771:</w:t>
      </w:r>
      <w:r w:rsidRPr="009E1F22">
        <w:rPr>
          <w:rFonts w:cs="Arial"/>
          <w:szCs w:val="20"/>
        </w:rPr>
        <w:t xml:space="preserve"> ESO4.12.- Socialno vključevanje najbolj ogroženih oseb</w:t>
      </w:r>
      <w:r w:rsidR="00EA4063">
        <w:rPr>
          <w:rFonts w:cs="Arial"/>
          <w:szCs w:val="20"/>
        </w:rPr>
        <w:t xml:space="preserve"> </w:t>
      </w:r>
      <w:r w:rsidRPr="009E1F22">
        <w:rPr>
          <w:rFonts w:cs="Arial"/>
          <w:szCs w:val="20"/>
        </w:rPr>
        <w:t>ESS 21-27-V-EU (85%) in</w:t>
      </w:r>
    </w:p>
    <w:p w14:paraId="24484933" w14:textId="23A5BA1C" w:rsidR="009E1F22" w:rsidRPr="009E1F22" w:rsidRDefault="009E1F22" w:rsidP="009E1F22">
      <w:pPr>
        <w:spacing w:line="240" w:lineRule="auto"/>
        <w:contextualSpacing/>
        <w:jc w:val="both"/>
        <w:rPr>
          <w:rFonts w:cs="Arial"/>
          <w:szCs w:val="20"/>
        </w:rPr>
      </w:pPr>
      <w:r w:rsidRPr="009E1F22">
        <w:rPr>
          <w:rFonts w:cs="Arial"/>
          <w:b/>
          <w:bCs/>
          <w:szCs w:val="20"/>
        </w:rPr>
        <w:t xml:space="preserve">  PP 230772</w:t>
      </w:r>
      <w:r w:rsidRPr="009E1F22">
        <w:rPr>
          <w:rFonts w:cs="Arial"/>
          <w:szCs w:val="20"/>
        </w:rPr>
        <w:t>: ESO4.12.- Socialno vključevanje najbolj ogroženih oseb</w:t>
      </w:r>
      <w:r w:rsidR="00EA4063">
        <w:rPr>
          <w:rFonts w:cs="Arial"/>
          <w:szCs w:val="20"/>
        </w:rPr>
        <w:t xml:space="preserve"> </w:t>
      </w:r>
      <w:r w:rsidRPr="009E1F22">
        <w:rPr>
          <w:rFonts w:cs="Arial"/>
          <w:szCs w:val="20"/>
        </w:rPr>
        <w:t>ESS 21-27-V-SLO (15%).</w:t>
      </w:r>
    </w:p>
    <w:p w14:paraId="042CFD87" w14:textId="2B83AAFB" w:rsidR="009E1F22" w:rsidRPr="009E1F22" w:rsidRDefault="009E1F22" w:rsidP="009E1F22">
      <w:pPr>
        <w:spacing w:line="240" w:lineRule="auto"/>
        <w:contextualSpacing/>
        <w:jc w:val="both"/>
        <w:rPr>
          <w:rFonts w:cs="Arial"/>
          <w:szCs w:val="20"/>
        </w:rPr>
      </w:pPr>
      <w:r w:rsidRPr="009E1F22">
        <w:rPr>
          <w:rFonts w:cs="Arial"/>
          <w:szCs w:val="20"/>
        </w:rPr>
        <w:lastRenderedPageBreak/>
        <w:t>•</w:t>
      </w:r>
      <w:r w:rsidR="00EA4063">
        <w:rPr>
          <w:rFonts w:cs="Arial"/>
          <w:szCs w:val="20"/>
        </w:rPr>
        <w:t xml:space="preserve"> </w:t>
      </w:r>
      <w:r w:rsidRPr="009E1F22">
        <w:rPr>
          <w:rFonts w:cs="Arial"/>
          <w:szCs w:val="20"/>
        </w:rPr>
        <w:t>za Zahodno kohezijsko regijo (30,13%):</w:t>
      </w:r>
    </w:p>
    <w:p w14:paraId="18565436" w14:textId="13CE3DE8" w:rsidR="009E1F22" w:rsidRPr="009E1F22" w:rsidRDefault="00EA4063" w:rsidP="00EA4063">
      <w:pPr>
        <w:spacing w:line="240" w:lineRule="auto"/>
        <w:contextualSpacing/>
        <w:jc w:val="both"/>
        <w:rPr>
          <w:rFonts w:cs="Arial"/>
          <w:szCs w:val="20"/>
        </w:rPr>
      </w:pPr>
      <w:r>
        <w:rPr>
          <w:rFonts w:cs="Arial"/>
          <w:b/>
          <w:bCs/>
          <w:szCs w:val="20"/>
        </w:rPr>
        <w:t xml:space="preserve">  </w:t>
      </w:r>
      <w:r w:rsidR="009E1F22" w:rsidRPr="009E1F22">
        <w:rPr>
          <w:rFonts w:cs="Arial"/>
          <w:b/>
          <w:bCs/>
          <w:szCs w:val="20"/>
        </w:rPr>
        <w:t>PP 230773</w:t>
      </w:r>
      <w:r w:rsidR="009E1F22" w:rsidRPr="009E1F22">
        <w:rPr>
          <w:rFonts w:cs="Arial"/>
          <w:szCs w:val="20"/>
        </w:rPr>
        <w:t>: ESO4.12.- Socialno vključevanje najbolj ogroženih oseb</w:t>
      </w:r>
      <w:r>
        <w:rPr>
          <w:rFonts w:cs="Arial"/>
          <w:szCs w:val="20"/>
        </w:rPr>
        <w:t xml:space="preserve"> </w:t>
      </w:r>
      <w:r w:rsidR="009E1F22" w:rsidRPr="009E1F22">
        <w:rPr>
          <w:rFonts w:cs="Arial"/>
          <w:szCs w:val="20"/>
        </w:rPr>
        <w:t>ESS 21-27-Z-EU (40%) in</w:t>
      </w:r>
    </w:p>
    <w:p w14:paraId="0B2D41A9" w14:textId="59690DC7" w:rsidR="009E1F22" w:rsidRPr="009E1F22" w:rsidRDefault="00EA4063" w:rsidP="00EA4063">
      <w:pPr>
        <w:spacing w:line="240" w:lineRule="auto"/>
        <w:contextualSpacing/>
        <w:jc w:val="both"/>
        <w:rPr>
          <w:rFonts w:cs="Arial"/>
          <w:szCs w:val="20"/>
        </w:rPr>
      </w:pPr>
      <w:r>
        <w:rPr>
          <w:rFonts w:cs="Arial"/>
          <w:b/>
          <w:bCs/>
          <w:szCs w:val="20"/>
        </w:rPr>
        <w:t xml:space="preserve">  </w:t>
      </w:r>
      <w:r w:rsidR="009E1F22" w:rsidRPr="009E1F22">
        <w:rPr>
          <w:rFonts w:cs="Arial"/>
          <w:b/>
          <w:bCs/>
          <w:szCs w:val="20"/>
        </w:rPr>
        <w:t>PP 230774</w:t>
      </w:r>
      <w:r w:rsidR="009E1F22" w:rsidRPr="009E1F22">
        <w:rPr>
          <w:rFonts w:cs="Arial"/>
          <w:szCs w:val="20"/>
        </w:rPr>
        <w:t>: ESO4.12.- Socialno vključevanje najbolj ogroženih oseb</w:t>
      </w:r>
      <w:r>
        <w:rPr>
          <w:rFonts w:cs="Arial"/>
          <w:szCs w:val="20"/>
        </w:rPr>
        <w:t xml:space="preserve"> ESS </w:t>
      </w:r>
      <w:r w:rsidR="009E1F22" w:rsidRPr="009E1F22">
        <w:rPr>
          <w:rFonts w:cs="Arial"/>
          <w:szCs w:val="20"/>
        </w:rPr>
        <w:t>21-27-Z-SLO (60%).</w:t>
      </w:r>
    </w:p>
    <w:p w14:paraId="623CB853" w14:textId="77777777" w:rsidR="009E1F22" w:rsidRPr="009E1F22" w:rsidRDefault="009E1F22" w:rsidP="009E1F22">
      <w:pPr>
        <w:spacing w:line="240" w:lineRule="auto"/>
        <w:contextualSpacing/>
        <w:jc w:val="both"/>
        <w:rPr>
          <w:rFonts w:cs="Arial"/>
          <w:szCs w:val="20"/>
        </w:rPr>
      </w:pPr>
    </w:p>
    <w:p w14:paraId="618C3240" w14:textId="4E783061" w:rsidR="00957CFC" w:rsidRDefault="009E1F22" w:rsidP="009E1F22">
      <w:pPr>
        <w:spacing w:line="240" w:lineRule="auto"/>
        <w:contextualSpacing/>
        <w:jc w:val="both"/>
        <w:rPr>
          <w:rFonts w:cs="Arial"/>
          <w:szCs w:val="20"/>
        </w:rPr>
      </w:pPr>
      <w:r w:rsidRPr="009E1F22">
        <w:rPr>
          <w:rFonts w:cs="Arial"/>
          <w:szCs w:val="20"/>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ESO4.12: Spodbujanje socialnega vključevanja oseb, izpostavljenih tveganju revščine ali socialni izključenosti, vključno z najbolj ogroženimi osebami in otroki.</w:t>
      </w:r>
    </w:p>
    <w:p w14:paraId="2A912E50" w14:textId="77777777" w:rsidR="009E1F22" w:rsidRPr="00134474" w:rsidRDefault="009E1F22" w:rsidP="009E1F22">
      <w:pPr>
        <w:spacing w:line="240" w:lineRule="auto"/>
        <w:contextualSpacing/>
        <w:jc w:val="both"/>
        <w:rPr>
          <w:rFonts w:cs="Arial"/>
          <w:sz w:val="18"/>
          <w:szCs w:val="18"/>
        </w:rPr>
      </w:pPr>
    </w:p>
    <w:p w14:paraId="5A70B457"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30C34772" w14:textId="77777777" w:rsidR="00957CFC" w:rsidRDefault="00957CFC" w:rsidP="00957CFC">
      <w:pPr>
        <w:rPr>
          <w:rFonts w:cs="Arial"/>
          <w:szCs w:val="20"/>
        </w:rPr>
      </w:pPr>
    </w:p>
    <w:p w14:paraId="4E98B216" w14:textId="2E427E29" w:rsidR="00957CFC" w:rsidRPr="009E1F22" w:rsidRDefault="00C57854" w:rsidP="00C57854">
      <w:pPr>
        <w:jc w:val="both"/>
        <w:rPr>
          <w:rFonts w:eastAsia="Calibri" w:cs="Arial"/>
          <w:szCs w:val="20"/>
        </w:rPr>
      </w:pPr>
      <w:r w:rsidRPr="00D87161">
        <w:rPr>
          <w:rFonts w:cs="Arial"/>
          <w:szCs w:val="20"/>
        </w:rPr>
        <w:t xml:space="preserve">Predmet javnega naročila so </w:t>
      </w:r>
      <w:r>
        <w:rPr>
          <w:rFonts w:cs="Arial"/>
          <w:szCs w:val="20"/>
        </w:rPr>
        <w:t xml:space="preserve">aktivnosti za zaprte osebe </w:t>
      </w:r>
      <w:r w:rsidRPr="00A7331D">
        <w:rPr>
          <w:rFonts w:cs="Arial"/>
          <w:szCs w:val="20"/>
        </w:rPr>
        <w:t xml:space="preserve">v okviru projekta »Razvoj kompetenc zaprtih oseb« </w:t>
      </w:r>
      <w:r w:rsidR="00957CFC" w:rsidRPr="00AC792D">
        <w:rPr>
          <w:rFonts w:cs="Arial"/>
          <w:color w:val="000000" w:themeColor="text1"/>
          <w:szCs w:val="20"/>
        </w:rPr>
        <w:t>za sklop</w:t>
      </w:r>
      <w:r w:rsidR="009E1F22">
        <w:rPr>
          <w:rFonts w:cs="Arial"/>
          <w:color w:val="000000" w:themeColor="text1"/>
          <w:szCs w:val="20"/>
        </w:rPr>
        <w:t>/sklope</w:t>
      </w:r>
      <w:r w:rsidR="00957CFC" w:rsidRPr="00AC792D">
        <w:rPr>
          <w:rFonts w:cs="Arial"/>
          <w:color w:val="000000" w:themeColor="text1"/>
          <w:szCs w:val="20"/>
        </w:rPr>
        <w:t xml:space="preserve"> ___________</w:t>
      </w:r>
      <w:r w:rsidR="001018F6">
        <w:rPr>
          <w:rFonts w:cs="Arial"/>
          <w:color w:val="000000" w:themeColor="text1"/>
          <w:szCs w:val="20"/>
        </w:rPr>
        <w:t xml:space="preserve"> </w:t>
      </w:r>
      <w:r w:rsidR="001018F6" w:rsidRPr="00AC792D">
        <w:rPr>
          <w:rFonts w:cs="Arial"/>
          <w:i/>
          <w:iCs/>
          <w:color w:val="A6A6A6" w:themeColor="background1" w:themeShade="A6"/>
          <w:szCs w:val="20"/>
          <w:lang w:eastAsia="sl-SI"/>
        </w:rPr>
        <w:t>(odvisno od sklopa, za katerega je bil ponudnik izbran)</w:t>
      </w:r>
      <w:r w:rsidR="001018F6">
        <w:rPr>
          <w:rFonts w:cs="Arial"/>
          <w:color w:val="000000" w:themeColor="text1"/>
          <w:szCs w:val="20"/>
        </w:rPr>
        <w:t>, in sicer:</w:t>
      </w:r>
      <w:r w:rsidR="00957CFC" w:rsidRPr="00AC792D">
        <w:rPr>
          <w:rFonts w:cs="Arial"/>
          <w:color w:val="000000" w:themeColor="text1"/>
          <w:szCs w:val="20"/>
        </w:rPr>
        <w:t xml:space="preserve"> </w:t>
      </w:r>
      <w:bookmarkStart w:id="1" w:name="_Hlk170898298"/>
    </w:p>
    <w:p w14:paraId="47495C03" w14:textId="77777777" w:rsidR="00C6782A" w:rsidRDefault="00C6782A" w:rsidP="00957CFC">
      <w:pPr>
        <w:overflowPunct w:val="0"/>
        <w:autoSpaceDE w:val="0"/>
        <w:autoSpaceDN w:val="0"/>
        <w:adjustRightInd w:val="0"/>
        <w:spacing w:line="240" w:lineRule="auto"/>
        <w:ind w:right="7"/>
        <w:jc w:val="both"/>
        <w:textAlignment w:val="baseline"/>
        <w:rPr>
          <w:rFonts w:cs="Arial"/>
          <w:color w:val="000000" w:themeColor="text1"/>
          <w:szCs w:val="20"/>
        </w:rPr>
      </w:pPr>
    </w:p>
    <w:p w14:paraId="52F4CF61" w14:textId="4C8CBF3B" w:rsidR="00957CFC" w:rsidRPr="00C6782A" w:rsidRDefault="00C6782A" w:rsidP="00957CFC">
      <w:pPr>
        <w:pStyle w:val="Odstavekseznama"/>
        <w:numPr>
          <w:ilvl w:val="0"/>
          <w:numId w:val="1"/>
        </w:numPr>
        <w:overflowPunct w:val="0"/>
        <w:autoSpaceDE w:val="0"/>
        <w:autoSpaceDN w:val="0"/>
        <w:adjustRightInd w:val="0"/>
        <w:spacing w:line="240" w:lineRule="auto"/>
        <w:ind w:right="7"/>
        <w:jc w:val="both"/>
        <w:textAlignment w:val="baseline"/>
        <w:rPr>
          <w:rFonts w:cs="Arial"/>
          <w:i/>
          <w:iCs/>
          <w:color w:val="BFBFBF" w:themeColor="background1" w:themeShade="BF"/>
          <w:szCs w:val="20"/>
        </w:rPr>
      </w:pPr>
      <w:r w:rsidRPr="00C6782A">
        <w:rPr>
          <w:rFonts w:cs="Arial"/>
          <w:i/>
          <w:iCs/>
          <w:color w:val="BFBFBF" w:themeColor="background1" w:themeShade="BF"/>
          <w:szCs w:val="20"/>
        </w:rPr>
        <w:t>(vstavi</w:t>
      </w:r>
      <w:r>
        <w:rPr>
          <w:rFonts w:cs="Arial"/>
          <w:i/>
          <w:iCs/>
          <w:color w:val="BFBFBF" w:themeColor="background1" w:themeShade="BF"/>
          <w:szCs w:val="20"/>
        </w:rPr>
        <w:t>ti</w:t>
      </w:r>
      <w:r w:rsidR="009E1F22">
        <w:rPr>
          <w:rFonts w:cs="Arial"/>
          <w:i/>
          <w:iCs/>
          <w:color w:val="BFBFBF" w:themeColor="background1" w:themeShade="BF"/>
          <w:szCs w:val="20"/>
        </w:rPr>
        <w:t xml:space="preserve"> </w:t>
      </w:r>
      <w:r w:rsidRPr="00C6782A">
        <w:rPr>
          <w:rFonts w:cs="Arial"/>
          <w:i/>
          <w:iCs/>
          <w:color w:val="BFBFBF" w:themeColor="background1" w:themeShade="BF"/>
          <w:szCs w:val="20"/>
        </w:rPr>
        <w:t xml:space="preserve"> posamezn</w:t>
      </w:r>
      <w:r w:rsidR="009E1F22">
        <w:rPr>
          <w:rFonts w:cs="Arial"/>
          <w:i/>
          <w:iCs/>
          <w:color w:val="BFBFBF" w:themeColor="background1" w:themeShade="BF"/>
          <w:szCs w:val="20"/>
        </w:rPr>
        <w:t>i</w:t>
      </w:r>
      <w:r w:rsidRPr="00C6782A">
        <w:rPr>
          <w:rFonts w:cs="Arial"/>
          <w:i/>
          <w:iCs/>
          <w:color w:val="BFBFBF" w:themeColor="background1" w:themeShade="BF"/>
          <w:szCs w:val="20"/>
        </w:rPr>
        <w:t xml:space="preserve"> sklop</w:t>
      </w:r>
      <w:r>
        <w:rPr>
          <w:rFonts w:cs="Arial"/>
          <w:i/>
          <w:iCs/>
          <w:color w:val="BFBFBF" w:themeColor="background1" w:themeShade="BF"/>
          <w:szCs w:val="20"/>
        </w:rPr>
        <w:t xml:space="preserve"> iz razpisne dokumentacije</w:t>
      </w:r>
      <w:r w:rsidRPr="00C6782A">
        <w:rPr>
          <w:rFonts w:cs="Arial"/>
          <w:i/>
          <w:iCs/>
          <w:color w:val="BFBFBF" w:themeColor="background1" w:themeShade="BF"/>
          <w:szCs w:val="20"/>
        </w:rPr>
        <w:t>, za katerega se sklepa okvirni sporazum)</w:t>
      </w:r>
      <w:bookmarkEnd w:id="1"/>
    </w:p>
    <w:p w14:paraId="14C4B0D4"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8C080C4" w14:textId="77777777" w:rsidR="00957CFC" w:rsidRPr="005C65C0" w:rsidRDefault="00957CFC" w:rsidP="00957CFC">
      <w:pPr>
        <w:overflowPunct w:val="0"/>
        <w:autoSpaceDE w:val="0"/>
        <w:autoSpaceDN w:val="0"/>
        <w:adjustRightInd w:val="0"/>
        <w:spacing w:line="240" w:lineRule="auto"/>
        <w:ind w:right="7"/>
        <w:jc w:val="both"/>
        <w:textAlignment w:val="baseline"/>
        <w:rPr>
          <w:rFonts w:cs="Arial"/>
          <w:i/>
          <w:iCs/>
          <w:color w:val="A6A6A6" w:themeColor="background1" w:themeShade="A6"/>
          <w:szCs w:val="20"/>
          <w:lang w:eastAsia="sl-SI"/>
        </w:rPr>
      </w:pPr>
      <w:r w:rsidRPr="00CF78DF">
        <w:rPr>
          <w:rFonts w:cs="Arial"/>
          <w:szCs w:val="20"/>
          <w:lang w:eastAsia="sl-SI"/>
        </w:rPr>
        <w:t>Storitve bodo naročali naslednji uporabniki:</w:t>
      </w:r>
      <w:r>
        <w:rPr>
          <w:rFonts w:cs="Arial"/>
          <w:szCs w:val="20"/>
          <w:lang w:eastAsia="sl-SI"/>
        </w:rPr>
        <w:t xml:space="preserve"> (</w:t>
      </w:r>
      <w:r w:rsidRPr="005C65C0">
        <w:rPr>
          <w:rFonts w:cs="Arial"/>
          <w:i/>
          <w:iCs/>
          <w:color w:val="A6A6A6" w:themeColor="background1" w:themeShade="A6"/>
          <w:szCs w:val="20"/>
          <w:lang w:eastAsia="sl-SI"/>
        </w:rPr>
        <w:t>odvisno od sklopa, za katerega se sklepa okvirni sporazum)</w:t>
      </w:r>
    </w:p>
    <w:p w14:paraId="6C18D18B" w14:textId="77777777" w:rsidR="00957CFC" w:rsidRPr="00CF78DF"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22724606" w14:textId="77777777"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Zavod za prestajanje kazni zapora Ig (ZPKZ Ig), Na Grad 25, 1292 Ig,</w:t>
      </w:r>
    </w:p>
    <w:p w14:paraId="14F51FC9" w14:textId="77777777"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Prevzgojni dom Radeče (PD Radeče), Pot na brod 23, 1433 Radeče,</w:t>
      </w:r>
    </w:p>
    <w:p w14:paraId="1AD12010" w14:textId="77777777"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Zavod za prestajanje kazni zapora Dob pri Mirni (ZPKZ Dob pri Mirni), Slovenska vas 14, 8233 Mirna (z Odprtim oddelkom Slovenska vas in Odprtim oddelkom Puščava),</w:t>
      </w:r>
      <w:bookmarkStart w:id="2" w:name="_Hlk218593710"/>
    </w:p>
    <w:p w14:paraId="63C7C892" w14:textId="5EA2ECDD"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 xml:space="preserve">Zavod za prestajanje kazni zapora Ljubljana (ZPKZ Ljubljana), Povšetova ulica 5, 1000 Ljubljana (z Odprtim </w:t>
      </w:r>
      <w:r w:rsidR="00ED75AB">
        <w:rPr>
          <w:rFonts w:cs="Arial"/>
          <w:szCs w:val="20"/>
          <w:lang w:val="sl-SI"/>
        </w:rPr>
        <w:t>o</w:t>
      </w:r>
      <w:r w:rsidRPr="00EA4063">
        <w:rPr>
          <w:rFonts w:cs="Arial"/>
          <w:szCs w:val="20"/>
          <w:lang w:val="sl-SI"/>
        </w:rPr>
        <w:t>ddelkom Ljubljana in Oddelkom Novo mesto),</w:t>
      </w:r>
      <w:r w:rsidR="00BA3CD2">
        <w:rPr>
          <w:rStyle w:val="Sprotnaopomba-sklic"/>
          <w:rFonts w:cs="Arial"/>
          <w:szCs w:val="20"/>
          <w:lang w:val="sl-SI"/>
        </w:rPr>
        <w:footnoteReference w:id="1"/>
      </w:r>
    </w:p>
    <w:p w14:paraId="0266832D" w14:textId="77777777"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Zavod za prestajanje kazni zapora Maribor (ZPKZ Maribor), Vošnjakova 16, 2000 Maribor (z Odprtim oddelkom Rogoza in Oddelkom Murska Sobota),</w:t>
      </w:r>
    </w:p>
    <w:p w14:paraId="31C30BAC" w14:textId="77777777"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 xml:space="preserve">Zavod za prestajanje mladoletniškega zapora in kazni zapora Celje (ZPMZKZ Celje), Linhartova ulica 3, 3000 Celje </w:t>
      </w:r>
    </w:p>
    <w:p w14:paraId="24AAA48F" w14:textId="77E9561B" w:rsidR="00EA4063" w:rsidRDefault="00EA4063" w:rsidP="00EA4063">
      <w:pPr>
        <w:pStyle w:val="podpisi"/>
        <w:numPr>
          <w:ilvl w:val="0"/>
          <w:numId w:val="9"/>
        </w:numPr>
        <w:tabs>
          <w:tab w:val="clear" w:pos="3402"/>
        </w:tabs>
        <w:ind w:left="360"/>
        <w:jc w:val="both"/>
        <w:rPr>
          <w:rFonts w:cs="Arial"/>
          <w:szCs w:val="20"/>
          <w:lang w:val="sl-SI"/>
        </w:rPr>
      </w:pPr>
      <w:bookmarkStart w:id="3" w:name="_Hlk217377503"/>
      <w:r w:rsidRPr="00EA4063">
        <w:rPr>
          <w:rFonts w:cs="Arial"/>
          <w:szCs w:val="20"/>
          <w:lang w:val="sl-SI"/>
        </w:rPr>
        <w:t>Zavod za prestajanje kazni zapora Koper (ZPKZ Koper), Ankaranska cesta 3, 6000 Koper (z Oddelkom Nova Gorica)</w:t>
      </w:r>
      <w:bookmarkEnd w:id="3"/>
      <w:bookmarkEnd w:id="2"/>
    </w:p>
    <w:p w14:paraId="0971CC9A" w14:textId="77777777" w:rsidR="00EA4063" w:rsidRPr="00EA4063" w:rsidRDefault="00EA4063" w:rsidP="00EA4063">
      <w:pPr>
        <w:pStyle w:val="podpisi"/>
        <w:tabs>
          <w:tab w:val="clear" w:pos="3402"/>
        </w:tabs>
        <w:ind w:left="360"/>
        <w:jc w:val="both"/>
        <w:rPr>
          <w:rFonts w:cs="Arial"/>
          <w:szCs w:val="20"/>
          <w:lang w:val="sl-SI"/>
        </w:rPr>
      </w:pPr>
    </w:p>
    <w:p w14:paraId="7210E853" w14:textId="2B65B2A1"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r w:rsidRPr="00CF78DF">
        <w:rPr>
          <w:rFonts w:cs="Arial"/>
          <w:szCs w:val="20"/>
          <w:lang w:eastAsia="sl-SI"/>
        </w:rPr>
        <w:t>(v nadaljevanju: uporabnik).</w:t>
      </w:r>
    </w:p>
    <w:p w14:paraId="0DADAAA5" w14:textId="4CCC2E4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2E4C955" w14:textId="2BA48D9F"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220B074" w14:textId="77777777" w:rsidR="008E7687" w:rsidRDefault="008E7687" w:rsidP="00957CFC">
      <w:pPr>
        <w:jc w:val="both"/>
        <w:rPr>
          <w:rFonts w:cs="Arial"/>
          <w:szCs w:val="20"/>
        </w:rPr>
      </w:pPr>
    </w:p>
    <w:p w14:paraId="2E0C9846" w14:textId="72EFBC88" w:rsidR="00957CFC" w:rsidRPr="00661139" w:rsidRDefault="00957CFC" w:rsidP="00957CFC">
      <w:pPr>
        <w:jc w:val="both"/>
        <w:rPr>
          <w:rFonts w:cs="Arial"/>
          <w:szCs w:val="20"/>
        </w:rPr>
      </w:pPr>
      <w:r w:rsidRPr="00661139">
        <w:rPr>
          <w:rFonts w:cs="Arial"/>
          <w:szCs w:val="20"/>
        </w:rPr>
        <w:t>Obveznosti naročnika:</w:t>
      </w:r>
    </w:p>
    <w:p w14:paraId="4252A15F" w14:textId="3847081E" w:rsidR="00957CFC" w:rsidRPr="005E4A6F" w:rsidRDefault="00957CFC" w:rsidP="009F34F6">
      <w:pPr>
        <w:pStyle w:val="Brezrazmikov"/>
        <w:numPr>
          <w:ilvl w:val="0"/>
          <w:numId w:val="9"/>
        </w:numPr>
        <w:ind w:left="284" w:hanging="284"/>
      </w:pPr>
      <w:r w:rsidRPr="005E4A6F">
        <w:t>izvajalcu posreduje nabor udeležencev,</w:t>
      </w:r>
    </w:p>
    <w:p w14:paraId="77059CDD" w14:textId="147B2AE8" w:rsidR="00957CFC" w:rsidRPr="005E4A6F" w:rsidRDefault="00957CFC" w:rsidP="009F34F6">
      <w:pPr>
        <w:pStyle w:val="Brezrazmikov"/>
        <w:numPr>
          <w:ilvl w:val="0"/>
          <w:numId w:val="9"/>
        </w:numPr>
        <w:ind w:left="284" w:hanging="284"/>
      </w:pPr>
      <w:r w:rsidRPr="005E4A6F">
        <w:t xml:space="preserve">zagotavlja udeležbo </w:t>
      </w:r>
      <w:r w:rsidR="009E1F22">
        <w:t>udeležencev na aktivnostih</w:t>
      </w:r>
      <w:r w:rsidRPr="005E4A6F">
        <w:t>,</w:t>
      </w:r>
    </w:p>
    <w:p w14:paraId="2D5FC4F2" w14:textId="396455A5" w:rsidR="00957CFC" w:rsidRPr="005E4A6F" w:rsidRDefault="00957CFC" w:rsidP="009F34F6">
      <w:pPr>
        <w:pStyle w:val="Brezrazmikov"/>
        <w:numPr>
          <w:ilvl w:val="0"/>
          <w:numId w:val="9"/>
        </w:numPr>
        <w:ind w:left="284" w:hanging="284"/>
      </w:pPr>
      <w:r w:rsidRPr="005E4A6F">
        <w:t xml:space="preserve">pred začetkom izvajanja </w:t>
      </w:r>
      <w:r w:rsidR="009E1F22">
        <w:t>aktivnosti</w:t>
      </w:r>
      <w:r w:rsidRPr="005E4A6F">
        <w:t xml:space="preserve"> posreduje izvajalcu podatke oziroma:</w:t>
      </w:r>
    </w:p>
    <w:p w14:paraId="4E1338BA" w14:textId="6FD91AAB" w:rsidR="00957CFC" w:rsidRPr="005E4A6F" w:rsidRDefault="00957CFC" w:rsidP="009F34F6">
      <w:pPr>
        <w:pStyle w:val="Brezrazmikov"/>
        <w:numPr>
          <w:ilvl w:val="0"/>
          <w:numId w:val="13"/>
        </w:numPr>
      </w:pPr>
      <w:r w:rsidRPr="005E4A6F">
        <w:t xml:space="preserve">dokumentacijo o udeležencih,  </w:t>
      </w:r>
    </w:p>
    <w:p w14:paraId="14EEF8A6" w14:textId="31C1250A" w:rsidR="00957CFC" w:rsidRPr="005E4A6F" w:rsidRDefault="00957CFC" w:rsidP="009F34F6">
      <w:pPr>
        <w:pStyle w:val="Brezrazmikov"/>
        <w:numPr>
          <w:ilvl w:val="0"/>
          <w:numId w:val="13"/>
        </w:numPr>
      </w:pPr>
      <w:r w:rsidRPr="005E4A6F">
        <w:t>spričevala in druga dokazila  o predhodni izobrazbi</w:t>
      </w:r>
      <w:r w:rsidR="00F80F61">
        <w:t xml:space="preserve"> </w:t>
      </w:r>
      <w:r w:rsidR="00F80F61" w:rsidRPr="005E4A6F">
        <w:t>(za programe, kjer se to zahteva)</w:t>
      </w:r>
      <w:r w:rsidRPr="005E4A6F">
        <w:t>,</w:t>
      </w:r>
    </w:p>
    <w:p w14:paraId="17D4FFCD" w14:textId="7FCF82C0" w:rsidR="00E03E7D" w:rsidRPr="00E03E7D" w:rsidRDefault="00957CFC" w:rsidP="009F34F6">
      <w:pPr>
        <w:pStyle w:val="Brezrazmikov"/>
        <w:numPr>
          <w:ilvl w:val="0"/>
          <w:numId w:val="13"/>
        </w:numPr>
      </w:pPr>
      <w:r w:rsidRPr="005E4A6F">
        <w:t xml:space="preserve">zdravniško potrdilo, s katerim udeleženec dokaže, da ni zdravstvenih ovir za izobraževanje (za programe, kjer se to zahteva); </w:t>
      </w:r>
    </w:p>
    <w:p w14:paraId="720B15ED" w14:textId="4E54DF9E" w:rsidR="00957CFC" w:rsidRPr="005E4A6F" w:rsidRDefault="00957CFC" w:rsidP="009F34F6">
      <w:pPr>
        <w:pStyle w:val="Brezrazmikov"/>
        <w:numPr>
          <w:ilvl w:val="0"/>
          <w:numId w:val="9"/>
        </w:numPr>
        <w:ind w:left="284" w:hanging="284"/>
      </w:pPr>
      <w:r w:rsidRPr="005E4A6F">
        <w:t xml:space="preserve">zagotovi učne prostore za </w:t>
      </w:r>
      <w:r w:rsidR="009E1F22">
        <w:t>izvajanje aktivnosti</w:t>
      </w:r>
      <w:r w:rsidRPr="005E4A6F">
        <w:t xml:space="preserve">: </w:t>
      </w:r>
    </w:p>
    <w:p w14:paraId="3F22420E" w14:textId="77777777" w:rsidR="009F34F6" w:rsidRDefault="00957CFC" w:rsidP="009138F4">
      <w:pPr>
        <w:pStyle w:val="Brezrazmikov"/>
        <w:numPr>
          <w:ilvl w:val="0"/>
          <w:numId w:val="13"/>
        </w:numPr>
      </w:pPr>
      <w:r w:rsidRPr="005E4A6F">
        <w:t>učilnico,</w:t>
      </w:r>
    </w:p>
    <w:p w14:paraId="525EB773" w14:textId="77777777" w:rsidR="009F34F6" w:rsidRPr="009F34F6" w:rsidRDefault="00957CFC" w:rsidP="006569D3">
      <w:pPr>
        <w:pStyle w:val="Brezrazmikov"/>
        <w:numPr>
          <w:ilvl w:val="0"/>
          <w:numId w:val="13"/>
        </w:numPr>
        <w:rPr>
          <w:color w:val="A6A6A6" w:themeColor="background1" w:themeShade="A6"/>
        </w:rPr>
      </w:pPr>
      <w:r w:rsidRPr="005E4A6F">
        <w:t>učno tehnologijo (tabla, kreda, goba,… ),</w:t>
      </w:r>
    </w:p>
    <w:p w14:paraId="23AE8E12" w14:textId="0DA42181" w:rsidR="00E03E7D" w:rsidRPr="009F34F6" w:rsidRDefault="00957CFC" w:rsidP="006569D3">
      <w:pPr>
        <w:pStyle w:val="Brezrazmikov"/>
        <w:numPr>
          <w:ilvl w:val="0"/>
          <w:numId w:val="13"/>
        </w:numPr>
        <w:rPr>
          <w:color w:val="A6A6A6" w:themeColor="background1" w:themeShade="A6"/>
        </w:rPr>
      </w:pPr>
      <w:r w:rsidRPr="009F34F6">
        <w:rPr>
          <w:color w:val="A6A6A6" w:themeColor="background1" w:themeShade="A6"/>
        </w:rPr>
        <w:t xml:space="preserve">delovne prostore za </w:t>
      </w:r>
      <w:r w:rsidR="009F34F6">
        <w:rPr>
          <w:color w:val="A6A6A6" w:themeColor="background1" w:themeShade="A6"/>
        </w:rPr>
        <w:t xml:space="preserve">opravljanje postopka preverjanja in potrjevanja NPK, </w:t>
      </w:r>
    </w:p>
    <w:p w14:paraId="37681625" w14:textId="77777777" w:rsidR="009F34F6" w:rsidRPr="009F34F6" w:rsidRDefault="00957CFC" w:rsidP="00E00930">
      <w:pPr>
        <w:pStyle w:val="Brezrazmikov"/>
        <w:numPr>
          <w:ilvl w:val="0"/>
          <w:numId w:val="9"/>
        </w:numPr>
        <w:ind w:left="284" w:hanging="284"/>
        <w:rPr>
          <w:color w:val="A6A6A6" w:themeColor="background1" w:themeShade="A6"/>
        </w:rPr>
      </w:pPr>
      <w:r w:rsidRPr="005E4A6F">
        <w:t>pred pričetkom izvedbe izvajalcu posreduje standardizirano listo prisotnosti,</w:t>
      </w:r>
    </w:p>
    <w:p w14:paraId="19103627" w14:textId="3DD2E3A7" w:rsidR="00957CFC" w:rsidRPr="009F34F6" w:rsidRDefault="00957CFC" w:rsidP="00E00930">
      <w:pPr>
        <w:pStyle w:val="Brezrazmikov"/>
        <w:numPr>
          <w:ilvl w:val="0"/>
          <w:numId w:val="9"/>
        </w:numPr>
        <w:ind w:left="284" w:hanging="284"/>
        <w:rPr>
          <w:color w:val="A6A6A6" w:themeColor="background1" w:themeShade="A6"/>
        </w:rPr>
      </w:pPr>
      <w:r w:rsidRPr="009F34F6">
        <w:rPr>
          <w:color w:val="A6A6A6" w:themeColor="background1" w:themeShade="A6"/>
        </w:rPr>
        <w:lastRenderedPageBreak/>
        <w:t xml:space="preserve">zagotovi možnosti za korektno opravljanje </w:t>
      </w:r>
      <w:r w:rsidR="009F34F6">
        <w:rPr>
          <w:color w:val="A6A6A6" w:themeColor="background1" w:themeShade="A6"/>
        </w:rPr>
        <w:t xml:space="preserve">postopka </w:t>
      </w:r>
      <w:r w:rsidRPr="009F34F6">
        <w:rPr>
          <w:color w:val="A6A6A6" w:themeColor="background1" w:themeShade="A6"/>
        </w:rPr>
        <w:t>preverjanj</w:t>
      </w:r>
      <w:r w:rsidR="009F34F6">
        <w:rPr>
          <w:color w:val="A6A6A6" w:themeColor="background1" w:themeShade="A6"/>
        </w:rPr>
        <w:t>a</w:t>
      </w:r>
      <w:r w:rsidRPr="009F34F6">
        <w:rPr>
          <w:color w:val="A6A6A6" w:themeColor="background1" w:themeShade="A6"/>
        </w:rPr>
        <w:t xml:space="preserve"> in potrjevanj</w:t>
      </w:r>
      <w:r w:rsidR="009F34F6">
        <w:rPr>
          <w:color w:val="A6A6A6" w:themeColor="background1" w:themeShade="A6"/>
        </w:rPr>
        <w:t>a</w:t>
      </w:r>
      <w:r w:rsidRPr="009F34F6">
        <w:rPr>
          <w:color w:val="A6A6A6" w:themeColor="background1" w:themeShade="A6"/>
        </w:rPr>
        <w:t xml:space="preserve"> NPK. </w:t>
      </w:r>
    </w:p>
    <w:p w14:paraId="1DFA26A6" w14:textId="77777777" w:rsidR="00957CFC" w:rsidRPr="00661139" w:rsidRDefault="00957CFC" w:rsidP="00957CFC">
      <w:pPr>
        <w:jc w:val="both"/>
        <w:rPr>
          <w:rFonts w:cs="Arial"/>
          <w:szCs w:val="20"/>
        </w:rPr>
      </w:pPr>
    </w:p>
    <w:p w14:paraId="20A975CA" w14:textId="01676EC5"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201884CD" w14:textId="77777777" w:rsidR="00957CFC" w:rsidRPr="00661139" w:rsidRDefault="00957CFC" w:rsidP="00957CFC">
      <w:pPr>
        <w:jc w:val="both"/>
        <w:rPr>
          <w:rFonts w:cs="Arial"/>
          <w:szCs w:val="20"/>
        </w:rPr>
      </w:pPr>
    </w:p>
    <w:p w14:paraId="67AB6BB6" w14:textId="77777777" w:rsidR="00957CFC" w:rsidRPr="00661139" w:rsidRDefault="00957CFC" w:rsidP="00957CFC">
      <w:pPr>
        <w:jc w:val="both"/>
        <w:rPr>
          <w:rFonts w:cs="Arial"/>
          <w:szCs w:val="20"/>
        </w:rPr>
      </w:pPr>
      <w:r w:rsidRPr="00661139">
        <w:rPr>
          <w:rFonts w:cs="Arial"/>
          <w:szCs w:val="20"/>
        </w:rPr>
        <w:t>Obveznosti izvajalca:</w:t>
      </w:r>
    </w:p>
    <w:p w14:paraId="37B53A80" w14:textId="189B4694" w:rsidR="00957CFC" w:rsidRPr="00682544" w:rsidRDefault="00957CFC" w:rsidP="00682544">
      <w:pPr>
        <w:pStyle w:val="Brezrazmikov"/>
        <w:numPr>
          <w:ilvl w:val="0"/>
          <w:numId w:val="14"/>
        </w:numPr>
        <w:ind w:left="284" w:hanging="284"/>
      </w:pPr>
      <w:r w:rsidRPr="00682544">
        <w:t>izve</w:t>
      </w:r>
      <w:r w:rsidR="00646001" w:rsidRPr="00682544">
        <w:t>dba</w:t>
      </w:r>
      <w:r w:rsidRPr="00682544">
        <w:t xml:space="preserve"> </w:t>
      </w:r>
      <w:r w:rsidR="009E1F22" w:rsidRPr="00682544">
        <w:t>aktivnosti skladno s tehničnimi specifikacijami</w:t>
      </w:r>
      <w:r w:rsidRPr="00682544">
        <w:t>,</w:t>
      </w:r>
    </w:p>
    <w:p w14:paraId="4C66E571" w14:textId="77777777" w:rsidR="00682544" w:rsidRPr="00682544" w:rsidRDefault="006378C8" w:rsidP="00682544">
      <w:pPr>
        <w:pStyle w:val="Brezrazmikov"/>
        <w:numPr>
          <w:ilvl w:val="0"/>
          <w:numId w:val="14"/>
        </w:numPr>
        <w:ind w:left="284" w:hanging="284"/>
        <w:jc w:val="both"/>
        <w:rPr>
          <w:rFonts w:cs="Arial"/>
          <w:szCs w:val="20"/>
        </w:rPr>
      </w:pPr>
      <w:r w:rsidRPr="00682544">
        <w:t>zagotovitev manjkajoče opreme, pripomočkov in materiala za izvedbo aktivnosti,</w:t>
      </w:r>
    </w:p>
    <w:p w14:paraId="74F84C60" w14:textId="6BB2FB7D" w:rsidR="00682544" w:rsidRPr="00682544" w:rsidRDefault="003B6D06" w:rsidP="00682544">
      <w:pPr>
        <w:pStyle w:val="Brezrazmikov"/>
        <w:numPr>
          <w:ilvl w:val="0"/>
          <w:numId w:val="14"/>
        </w:numPr>
        <w:ind w:left="284" w:hanging="284"/>
        <w:jc w:val="both"/>
        <w:rPr>
          <w:rFonts w:cs="Arial"/>
          <w:szCs w:val="20"/>
        </w:rPr>
      </w:pPr>
      <w:r w:rsidRPr="00682544">
        <w:t>priprava opisa vsebine aktivnosti glede na nabor udeležencev</w:t>
      </w:r>
    </w:p>
    <w:p w14:paraId="14F59DB6" w14:textId="7B7C91F5" w:rsidR="006378C8" w:rsidRPr="00682544" w:rsidRDefault="006378C8" w:rsidP="00682544">
      <w:pPr>
        <w:pStyle w:val="Brezrazmikov"/>
        <w:numPr>
          <w:ilvl w:val="0"/>
          <w:numId w:val="14"/>
        </w:numPr>
        <w:ind w:left="284" w:hanging="284"/>
        <w:jc w:val="both"/>
        <w:rPr>
          <w:rFonts w:cs="Arial"/>
          <w:szCs w:val="20"/>
        </w:rPr>
      </w:pPr>
      <w:r w:rsidRPr="00682544">
        <w:rPr>
          <w:rFonts w:cs="Arial"/>
          <w:szCs w:val="20"/>
        </w:rPr>
        <w:t>izdaja potrdila o uspešnem zaključku aktivnosti</w:t>
      </w:r>
      <w:r>
        <w:rPr>
          <w:rStyle w:val="Sprotnaopomba-sklic"/>
          <w:rFonts w:cs="Arial"/>
          <w:szCs w:val="20"/>
        </w:rPr>
        <w:footnoteReference w:id="2"/>
      </w:r>
      <w:r w:rsidRPr="00682544">
        <w:rPr>
          <w:rFonts w:cs="Arial"/>
          <w:szCs w:val="20"/>
        </w:rPr>
        <w:t>,</w:t>
      </w:r>
    </w:p>
    <w:p w14:paraId="3029E524" w14:textId="604F0901" w:rsidR="006378C8" w:rsidRDefault="006378C8" w:rsidP="00682544">
      <w:pPr>
        <w:numPr>
          <w:ilvl w:val="0"/>
          <w:numId w:val="14"/>
        </w:numPr>
        <w:spacing w:line="276" w:lineRule="auto"/>
        <w:ind w:left="284" w:hanging="284"/>
        <w:jc w:val="both"/>
        <w:rPr>
          <w:rFonts w:cs="Arial"/>
          <w:szCs w:val="20"/>
        </w:rPr>
      </w:pPr>
      <w:r w:rsidRPr="00682544">
        <w:rPr>
          <w:rFonts w:cs="Arial"/>
          <w:color w:val="ADADAD" w:themeColor="background2" w:themeShade="BF"/>
          <w:szCs w:val="20"/>
        </w:rPr>
        <w:t>izdaja certifikatov ob uspešnem zaključku postopka preverjanja in potrjevanja NPK</w:t>
      </w:r>
      <w:r>
        <w:rPr>
          <w:rFonts w:cs="Arial"/>
          <w:szCs w:val="20"/>
        </w:rPr>
        <w:t>,</w:t>
      </w:r>
    </w:p>
    <w:p w14:paraId="2C72F4E1" w14:textId="625ED9D2" w:rsidR="00646001" w:rsidRPr="005E4A6F" w:rsidRDefault="00646001" w:rsidP="00682544">
      <w:pPr>
        <w:numPr>
          <w:ilvl w:val="0"/>
          <w:numId w:val="14"/>
        </w:numPr>
        <w:spacing w:line="276" w:lineRule="auto"/>
        <w:ind w:left="284" w:hanging="284"/>
        <w:jc w:val="both"/>
        <w:rPr>
          <w:rFonts w:cs="Arial"/>
          <w:szCs w:val="20"/>
        </w:rPr>
      </w:pPr>
      <w:r>
        <w:rPr>
          <w:rFonts w:cs="Arial"/>
          <w:szCs w:val="20"/>
        </w:rPr>
        <w:t xml:space="preserve">zagotovitev podpisa udeležencev na </w:t>
      </w:r>
      <w:r w:rsidRPr="005E4A6F">
        <w:rPr>
          <w:rFonts w:cs="Arial"/>
          <w:szCs w:val="20"/>
        </w:rPr>
        <w:t>standardizirano listo prisotnosti</w:t>
      </w:r>
      <w:r>
        <w:rPr>
          <w:rFonts w:cs="Arial"/>
          <w:szCs w:val="20"/>
        </w:rPr>
        <w:t xml:space="preserve"> ob pričetku</w:t>
      </w:r>
      <w:r w:rsidR="00C051CD">
        <w:rPr>
          <w:rFonts w:cs="Arial"/>
          <w:szCs w:val="20"/>
        </w:rPr>
        <w:t xml:space="preserve"> vsake</w:t>
      </w:r>
      <w:r>
        <w:rPr>
          <w:rFonts w:cs="Arial"/>
          <w:szCs w:val="20"/>
        </w:rPr>
        <w:t xml:space="preserve"> posamezne aktivnosti</w:t>
      </w:r>
      <w:r w:rsidR="00C051CD">
        <w:rPr>
          <w:rFonts w:cs="Arial"/>
          <w:szCs w:val="20"/>
        </w:rPr>
        <w:t xml:space="preserve">, lastnoročni podpis liste prisotnosti s strani </w:t>
      </w:r>
      <w:r w:rsidR="00C40830">
        <w:rPr>
          <w:rFonts w:cs="Arial"/>
          <w:szCs w:val="20"/>
        </w:rPr>
        <w:t xml:space="preserve">izvajalca </w:t>
      </w:r>
      <w:r w:rsidR="00C051CD">
        <w:rPr>
          <w:rFonts w:cs="Arial"/>
          <w:szCs w:val="20"/>
        </w:rPr>
        <w:t>aktivnosti</w:t>
      </w:r>
      <w:r w:rsidR="00C40830">
        <w:rPr>
          <w:rFonts w:cs="Arial"/>
          <w:szCs w:val="20"/>
        </w:rPr>
        <w:t xml:space="preserve"> (predavatelja)</w:t>
      </w:r>
      <w:r>
        <w:rPr>
          <w:rFonts w:cs="Arial"/>
          <w:szCs w:val="20"/>
        </w:rPr>
        <w:t xml:space="preserve"> in posredovanje podpisane liste prisotnosti </w:t>
      </w:r>
      <w:r w:rsidR="00C051CD">
        <w:rPr>
          <w:rFonts w:cs="Arial"/>
          <w:szCs w:val="20"/>
        </w:rPr>
        <w:t>uporabniku</w:t>
      </w:r>
      <w:r w:rsidR="00C051CD">
        <w:rPr>
          <w:rStyle w:val="Sprotnaopomba-sklic"/>
          <w:rFonts w:cs="Arial"/>
          <w:szCs w:val="20"/>
        </w:rPr>
        <w:footnoteReference w:id="3"/>
      </w:r>
      <w:r w:rsidR="00DB7FD1">
        <w:rPr>
          <w:rFonts w:cs="Arial"/>
          <w:szCs w:val="20"/>
        </w:rPr>
        <w:t>,</w:t>
      </w:r>
    </w:p>
    <w:p w14:paraId="73568B22" w14:textId="32B62320" w:rsidR="001B2A96" w:rsidRDefault="006378C8" w:rsidP="00682544">
      <w:pPr>
        <w:numPr>
          <w:ilvl w:val="0"/>
          <w:numId w:val="14"/>
        </w:numPr>
        <w:spacing w:line="276" w:lineRule="auto"/>
        <w:ind w:left="284" w:hanging="284"/>
        <w:jc w:val="both"/>
        <w:rPr>
          <w:rFonts w:cs="Arial"/>
          <w:szCs w:val="20"/>
        </w:rPr>
      </w:pPr>
      <w:r>
        <w:rPr>
          <w:rFonts w:cs="Arial"/>
          <w:szCs w:val="20"/>
        </w:rPr>
        <w:t>zagotovitev</w:t>
      </w:r>
      <w:r w:rsidR="00957CFC" w:rsidRPr="009E1F22">
        <w:rPr>
          <w:rFonts w:cs="Arial"/>
          <w:szCs w:val="20"/>
        </w:rPr>
        <w:t xml:space="preserve"> potrebn</w:t>
      </w:r>
      <w:r w:rsidR="00646001" w:rsidRPr="009E1F22">
        <w:rPr>
          <w:rFonts w:cs="Arial"/>
          <w:szCs w:val="20"/>
        </w:rPr>
        <w:t>ih</w:t>
      </w:r>
      <w:r w:rsidR="00957CFC" w:rsidRPr="009E1F22">
        <w:rPr>
          <w:rFonts w:cs="Arial"/>
          <w:szCs w:val="20"/>
        </w:rPr>
        <w:t xml:space="preserve"> učn</w:t>
      </w:r>
      <w:r w:rsidR="00646001" w:rsidRPr="009E1F22">
        <w:rPr>
          <w:rFonts w:cs="Arial"/>
          <w:szCs w:val="20"/>
        </w:rPr>
        <w:t>ih</w:t>
      </w:r>
      <w:r w:rsidR="00957CFC" w:rsidRPr="009E1F22">
        <w:rPr>
          <w:rFonts w:cs="Arial"/>
          <w:szCs w:val="20"/>
        </w:rPr>
        <w:t xml:space="preserve"> gradiv</w:t>
      </w:r>
      <w:r>
        <w:rPr>
          <w:rFonts w:cs="Arial"/>
          <w:szCs w:val="20"/>
        </w:rPr>
        <w:t xml:space="preserve"> udeležencem aktivnosti.</w:t>
      </w:r>
    </w:p>
    <w:p w14:paraId="624D01E4" w14:textId="77777777" w:rsidR="006378C8" w:rsidRPr="006378C8" w:rsidRDefault="006378C8" w:rsidP="006378C8">
      <w:pPr>
        <w:spacing w:line="276" w:lineRule="auto"/>
        <w:ind w:left="360"/>
        <w:jc w:val="both"/>
        <w:rPr>
          <w:rFonts w:cs="Arial"/>
          <w:szCs w:val="20"/>
        </w:rPr>
      </w:pPr>
    </w:p>
    <w:p w14:paraId="433F06A8" w14:textId="3DE994A9"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63EF243C" w14:textId="77777777" w:rsidR="00957CFC" w:rsidRPr="00661139" w:rsidRDefault="00957CFC" w:rsidP="00957CFC">
      <w:pPr>
        <w:ind w:left="1440"/>
        <w:rPr>
          <w:rFonts w:cs="Arial"/>
          <w:szCs w:val="20"/>
        </w:rPr>
      </w:pPr>
    </w:p>
    <w:p w14:paraId="352C10E1" w14:textId="1651907A" w:rsidR="003078D5" w:rsidRDefault="003078D5" w:rsidP="008358FC">
      <w:pPr>
        <w:jc w:val="both"/>
        <w:rPr>
          <w:rFonts w:cs="Arial"/>
          <w:szCs w:val="20"/>
        </w:rPr>
      </w:pPr>
      <w:r>
        <w:rPr>
          <w:rFonts w:cs="Arial"/>
          <w:szCs w:val="20"/>
        </w:rPr>
        <w:t xml:space="preserve">Pogodbeni stranki sta soglasni, da je izvedba posameznega sklopa / predmeta okvirnega sporazuma odvisna od dejanskih potreb uporabnikov, te pa so odvisne tudi od zainteresiranosti </w:t>
      </w:r>
      <w:r w:rsidR="003B6D06">
        <w:rPr>
          <w:rFonts w:cs="Arial"/>
          <w:szCs w:val="20"/>
        </w:rPr>
        <w:t>zaprtih oseb</w:t>
      </w:r>
      <w:r>
        <w:rPr>
          <w:rFonts w:cs="Arial"/>
          <w:szCs w:val="20"/>
        </w:rPr>
        <w:t xml:space="preserve"> ter njihove pripravljenosti, da se vključijo v posamezen program.</w:t>
      </w:r>
    </w:p>
    <w:p w14:paraId="5574781F" w14:textId="77777777" w:rsidR="003078D5" w:rsidRDefault="003078D5" w:rsidP="008358FC">
      <w:pPr>
        <w:jc w:val="both"/>
        <w:rPr>
          <w:rFonts w:cs="Arial"/>
          <w:szCs w:val="20"/>
        </w:rPr>
      </w:pPr>
    </w:p>
    <w:p w14:paraId="1A108209" w14:textId="3A2AC4EC" w:rsidR="008358FC" w:rsidRPr="00661139" w:rsidRDefault="008358FC" w:rsidP="008358FC">
      <w:pPr>
        <w:jc w:val="both"/>
        <w:rPr>
          <w:rFonts w:cs="Arial"/>
          <w:szCs w:val="20"/>
        </w:rPr>
      </w:pPr>
      <w:r w:rsidRPr="00655477">
        <w:rPr>
          <w:rFonts w:cs="Arial"/>
          <w:szCs w:val="20"/>
        </w:rPr>
        <w:t xml:space="preserve">Naročnik, uporabnik in izbrani izvajalec sproti pisno potrjujejo </w:t>
      </w:r>
      <w:r>
        <w:rPr>
          <w:rFonts w:cs="Arial"/>
          <w:szCs w:val="20"/>
        </w:rPr>
        <w:t>izvedbo</w:t>
      </w:r>
      <w:r w:rsidRPr="00655477">
        <w:rPr>
          <w:rFonts w:cs="Arial"/>
          <w:szCs w:val="20"/>
        </w:rPr>
        <w:t xml:space="preserve"> aktivnosti, s čimer zagotavljajo preglednost ter preprečujejo morebitna odstopanja od dogovorjenega. </w:t>
      </w:r>
      <w:r w:rsidR="003078D5">
        <w:rPr>
          <w:rFonts w:cs="Arial"/>
          <w:szCs w:val="20"/>
        </w:rPr>
        <w:t>Ko u</w:t>
      </w:r>
      <w:r w:rsidRPr="00655477">
        <w:rPr>
          <w:rFonts w:cs="Arial"/>
          <w:szCs w:val="20"/>
        </w:rPr>
        <w:t>porabnik zagotovi zadostno število udeležencev za posamezno aktivnost</w:t>
      </w:r>
      <w:r w:rsidR="003078D5">
        <w:rPr>
          <w:rFonts w:cs="Arial"/>
          <w:szCs w:val="20"/>
        </w:rPr>
        <w:t>,</w:t>
      </w:r>
      <w:r w:rsidRPr="00655477">
        <w:rPr>
          <w:rFonts w:cs="Arial"/>
          <w:szCs w:val="20"/>
        </w:rPr>
        <w:t xml:space="preserve"> naročniku posreduje predlog naročila storitve. Po potrditvi predloga naročila uporabnik izbranemu izvajalcu posreduje uradno naročilo storitve. Ob posredovanju naročila uporabnik izvajalcu predstavi ciljno skupino ter pričakovanja glede izvedbe aktivnosti. </w:t>
      </w:r>
      <w:r w:rsidR="00DB7FD1">
        <w:rPr>
          <w:rFonts w:cs="Arial"/>
          <w:szCs w:val="20"/>
        </w:rPr>
        <w:t>Izvajalec glede na nabor udeležencev pripravi opis vsebine aktivnosti.</w:t>
      </w:r>
      <w:r w:rsidR="00DB7FD1" w:rsidRPr="00DB7FD1">
        <w:rPr>
          <w:rFonts w:cs="Arial"/>
          <w:szCs w:val="20"/>
        </w:rPr>
        <w:t xml:space="preserve"> </w:t>
      </w:r>
      <w:r w:rsidR="00DB7FD1" w:rsidRPr="00661139">
        <w:rPr>
          <w:rFonts w:cs="Arial"/>
          <w:szCs w:val="20"/>
        </w:rPr>
        <w:t>Naročnik in izvajalec se ob naročilu storitve dogovorita za obseg ur posameznega programa in rok za izvedbo določenega programa.</w:t>
      </w:r>
      <w:r w:rsidR="00DB7FD1">
        <w:rPr>
          <w:rFonts w:cs="Arial"/>
          <w:szCs w:val="20"/>
        </w:rPr>
        <w:t xml:space="preserve"> </w:t>
      </w:r>
      <w:r w:rsidRPr="00655477">
        <w:rPr>
          <w:rFonts w:cs="Arial"/>
          <w:szCs w:val="20"/>
        </w:rPr>
        <w:t>Uporabnik in izvajalec se ob tem dogovorita tudi o vnosu opreme, pripomočkov in gradiv, potrebnih za nemoteno izvedbo aktivnosti.</w:t>
      </w:r>
      <w:r w:rsidRPr="008358FC">
        <w:rPr>
          <w:rFonts w:cs="Arial"/>
          <w:szCs w:val="20"/>
        </w:rPr>
        <w:t xml:space="preserve"> </w:t>
      </w:r>
    </w:p>
    <w:p w14:paraId="29130D90" w14:textId="06595F2D" w:rsidR="008358FC" w:rsidRPr="00655477" w:rsidRDefault="008358FC" w:rsidP="008358FC">
      <w:pPr>
        <w:tabs>
          <w:tab w:val="left" w:pos="-720"/>
        </w:tabs>
        <w:suppressAutoHyphens/>
        <w:spacing w:line="240" w:lineRule="auto"/>
        <w:ind w:right="-1"/>
        <w:jc w:val="both"/>
        <w:rPr>
          <w:rFonts w:cs="Arial"/>
          <w:szCs w:val="20"/>
        </w:rPr>
      </w:pPr>
    </w:p>
    <w:p w14:paraId="684DFD64" w14:textId="3197B54A" w:rsidR="00957CFC" w:rsidRPr="00661139" w:rsidRDefault="00957CFC" w:rsidP="00957CFC">
      <w:pPr>
        <w:jc w:val="both"/>
        <w:rPr>
          <w:rFonts w:cs="Arial"/>
          <w:szCs w:val="20"/>
        </w:rPr>
      </w:pPr>
      <w:r w:rsidRPr="00661139">
        <w:rPr>
          <w:rFonts w:cs="Arial"/>
          <w:szCs w:val="20"/>
        </w:rPr>
        <w:t>Ko naročnik zbere nabor udeležencev</w:t>
      </w:r>
      <w:r w:rsidR="003078D5">
        <w:rPr>
          <w:rFonts w:cs="Arial"/>
          <w:szCs w:val="20"/>
        </w:rPr>
        <w:t>,</w:t>
      </w:r>
      <w:r w:rsidRPr="00661139">
        <w:rPr>
          <w:rFonts w:cs="Arial"/>
          <w:szCs w:val="20"/>
        </w:rPr>
        <w:t xml:space="preserve"> bo naročal storitve v skladu s svojimi dejanskimi potrebami.</w:t>
      </w:r>
    </w:p>
    <w:p w14:paraId="5287A639" w14:textId="77777777" w:rsidR="00957CFC" w:rsidRPr="00661139" w:rsidRDefault="00957CFC" w:rsidP="00957CFC">
      <w:pPr>
        <w:jc w:val="both"/>
        <w:rPr>
          <w:rFonts w:cs="Arial"/>
          <w:szCs w:val="20"/>
        </w:rPr>
      </w:pPr>
    </w:p>
    <w:p w14:paraId="6CC85FC4" w14:textId="531D85DB" w:rsidR="00957CFC" w:rsidRDefault="009F34F6" w:rsidP="00E246CB">
      <w:pPr>
        <w:pStyle w:val="Odstavekseznama"/>
        <w:numPr>
          <w:ilvl w:val="0"/>
          <w:numId w:val="8"/>
        </w:numPr>
        <w:jc w:val="center"/>
        <w:rPr>
          <w:rFonts w:cs="Arial"/>
          <w:szCs w:val="20"/>
        </w:rPr>
      </w:pPr>
      <w:r>
        <w:rPr>
          <w:rFonts w:cs="Arial"/>
          <w:szCs w:val="20"/>
        </w:rPr>
        <w:t>č</w:t>
      </w:r>
      <w:r w:rsidR="00957CFC" w:rsidRPr="00E246CB">
        <w:rPr>
          <w:rFonts w:cs="Arial"/>
          <w:szCs w:val="20"/>
        </w:rPr>
        <w:t>len</w:t>
      </w:r>
    </w:p>
    <w:p w14:paraId="39699DCB" w14:textId="77777777" w:rsidR="009F34F6" w:rsidRPr="009F34F6" w:rsidRDefault="009F34F6" w:rsidP="009F34F6">
      <w:pPr>
        <w:ind w:left="1080"/>
        <w:rPr>
          <w:rFonts w:cs="Arial"/>
          <w:szCs w:val="20"/>
        </w:rPr>
      </w:pPr>
    </w:p>
    <w:p w14:paraId="19632B8F" w14:textId="6E7A837E" w:rsidR="00D375FD" w:rsidRDefault="003078D5" w:rsidP="00957CFC">
      <w:pPr>
        <w:spacing w:after="120" w:line="288" w:lineRule="auto"/>
        <w:jc w:val="both"/>
        <w:rPr>
          <w:rFonts w:cs="Arial"/>
          <w:bCs/>
          <w:szCs w:val="20"/>
          <w:lang w:eastAsia="sl-SI"/>
        </w:rPr>
      </w:pPr>
      <w:r>
        <w:rPr>
          <w:rFonts w:cs="Arial"/>
          <w:bCs/>
          <w:szCs w:val="20"/>
          <w:lang w:eastAsia="sl-SI"/>
        </w:rPr>
        <w:t>Naročnik bo izvajalcu za izvedene storitve po tem okvirnem sporazumu plačal skladno z naslednjim cenikom, ki temelji na ponudbi izvajalca:</w:t>
      </w:r>
      <w:r w:rsidR="00957CFC" w:rsidRPr="00661139">
        <w:rPr>
          <w:rFonts w:cs="Arial"/>
          <w:bCs/>
          <w:szCs w:val="20"/>
          <w:lang w:eastAsia="sl-SI"/>
        </w:rPr>
        <w:t xml:space="preserve"> </w:t>
      </w:r>
    </w:p>
    <w:p w14:paraId="0BB2C755" w14:textId="77777777" w:rsidR="00A76E48" w:rsidRDefault="00A76E48" w:rsidP="00957CFC">
      <w:pPr>
        <w:spacing w:after="120" w:line="288" w:lineRule="auto"/>
        <w:jc w:val="both"/>
        <w:rPr>
          <w:rFonts w:cs="Arial"/>
          <w:bCs/>
          <w:szCs w:val="20"/>
          <w:lang w:eastAsia="sl-SI"/>
        </w:rPr>
      </w:pPr>
    </w:p>
    <w:p w14:paraId="3712785C" w14:textId="77777777" w:rsidR="003B6D06" w:rsidRDefault="003B6D06" w:rsidP="00957CFC">
      <w:pPr>
        <w:spacing w:after="120" w:line="288" w:lineRule="auto"/>
        <w:jc w:val="both"/>
        <w:rPr>
          <w:rFonts w:cs="Arial"/>
          <w:bCs/>
          <w:szCs w:val="20"/>
          <w:lang w:eastAsia="sl-SI"/>
        </w:rPr>
      </w:pPr>
    </w:p>
    <w:p w14:paraId="39AEDACE" w14:textId="77777777" w:rsidR="00587F4F" w:rsidRDefault="00587F4F" w:rsidP="00957CFC">
      <w:pPr>
        <w:spacing w:after="120" w:line="288" w:lineRule="auto"/>
        <w:jc w:val="both"/>
        <w:rPr>
          <w:rFonts w:cs="Arial"/>
          <w:bCs/>
          <w:szCs w:val="20"/>
          <w:lang w:eastAsia="sl-SI"/>
        </w:rPr>
      </w:pPr>
    </w:p>
    <w:p w14:paraId="7C96F768" w14:textId="77777777" w:rsidR="00587F4F" w:rsidRDefault="00587F4F" w:rsidP="00957CFC">
      <w:pPr>
        <w:spacing w:after="120" w:line="288" w:lineRule="auto"/>
        <w:jc w:val="both"/>
        <w:rPr>
          <w:rFonts w:cs="Arial"/>
          <w:bCs/>
          <w:szCs w:val="20"/>
          <w:lang w:eastAsia="sl-SI"/>
        </w:rPr>
      </w:pPr>
    </w:p>
    <w:tbl>
      <w:tblPr>
        <w:tblStyle w:val="Tabelamrea"/>
        <w:tblW w:w="9067" w:type="dxa"/>
        <w:tblLook w:val="04A0" w:firstRow="1" w:lastRow="0" w:firstColumn="1" w:lastColumn="0" w:noHBand="0" w:noVBand="1"/>
      </w:tblPr>
      <w:tblGrid>
        <w:gridCol w:w="2689"/>
        <w:gridCol w:w="867"/>
        <w:gridCol w:w="1596"/>
        <w:gridCol w:w="1368"/>
        <w:gridCol w:w="1217"/>
        <w:gridCol w:w="1330"/>
      </w:tblGrid>
      <w:tr w:rsidR="009F34F6" w14:paraId="2D1250AC" w14:textId="72F08FF8" w:rsidTr="009F34F6">
        <w:tc>
          <w:tcPr>
            <w:tcW w:w="2689" w:type="dxa"/>
            <w:shd w:val="clear" w:color="auto" w:fill="95DCF7" w:themeFill="accent4" w:themeFillTint="66"/>
            <w:vAlign w:val="center"/>
          </w:tcPr>
          <w:p w14:paraId="64A42F23" w14:textId="17C2B22D" w:rsidR="003B6D06" w:rsidRPr="009F34F6" w:rsidRDefault="009F34F6" w:rsidP="009F34F6">
            <w:pPr>
              <w:spacing w:after="120" w:line="288" w:lineRule="auto"/>
              <w:jc w:val="center"/>
              <w:rPr>
                <w:rFonts w:cs="Arial"/>
                <w:b/>
                <w:bCs/>
                <w:sz w:val="18"/>
                <w:szCs w:val="18"/>
                <w:lang w:eastAsia="sl-SI"/>
              </w:rPr>
            </w:pPr>
            <w:bookmarkStart w:id="4" w:name="_Hlk215819917"/>
            <w:r w:rsidRPr="009F34F6">
              <w:rPr>
                <w:rFonts w:cs="Arial"/>
                <w:b/>
                <w:bCs/>
                <w:color w:val="000000"/>
                <w:sz w:val="18"/>
                <w:szCs w:val="18"/>
                <w:lang w:eastAsia="sl-SI"/>
              </w:rPr>
              <w:lastRenderedPageBreak/>
              <w:t>Sklop</w:t>
            </w:r>
          </w:p>
        </w:tc>
        <w:tc>
          <w:tcPr>
            <w:tcW w:w="867" w:type="dxa"/>
            <w:shd w:val="clear" w:color="auto" w:fill="95DCF7" w:themeFill="accent4" w:themeFillTint="66"/>
          </w:tcPr>
          <w:p w14:paraId="00AE13B2" w14:textId="56F77808" w:rsidR="003B6D06" w:rsidRPr="009F34F6" w:rsidRDefault="009F34F6" w:rsidP="00A76E48">
            <w:pPr>
              <w:spacing w:after="120" w:line="288" w:lineRule="auto"/>
              <w:jc w:val="center"/>
              <w:rPr>
                <w:rFonts w:cs="Arial"/>
                <w:b/>
                <w:bCs/>
                <w:color w:val="000000"/>
                <w:sz w:val="18"/>
                <w:szCs w:val="18"/>
                <w:lang w:eastAsia="sl-SI"/>
              </w:rPr>
            </w:pPr>
            <w:r w:rsidRPr="009F34F6">
              <w:rPr>
                <w:rFonts w:cs="Arial"/>
                <w:b/>
                <w:bCs/>
                <w:color w:val="000000"/>
                <w:sz w:val="18"/>
                <w:szCs w:val="18"/>
                <w:lang w:eastAsia="sl-SI"/>
              </w:rPr>
              <w:t>Število</w:t>
            </w:r>
            <w:r w:rsidR="003B6D06" w:rsidRPr="009F34F6">
              <w:rPr>
                <w:rFonts w:cs="Arial"/>
                <w:b/>
                <w:bCs/>
                <w:color w:val="000000"/>
                <w:sz w:val="18"/>
                <w:szCs w:val="18"/>
                <w:lang w:eastAsia="sl-SI"/>
              </w:rPr>
              <w:t xml:space="preserve"> ur</w:t>
            </w:r>
            <w:r w:rsidRPr="009F34F6">
              <w:rPr>
                <w:rFonts w:cs="Arial"/>
                <w:b/>
                <w:bCs/>
                <w:color w:val="000000"/>
                <w:sz w:val="18"/>
                <w:szCs w:val="18"/>
                <w:lang w:eastAsia="sl-SI"/>
              </w:rPr>
              <w:t>/oseb</w:t>
            </w:r>
          </w:p>
        </w:tc>
        <w:tc>
          <w:tcPr>
            <w:tcW w:w="1596" w:type="dxa"/>
            <w:shd w:val="clear" w:color="auto" w:fill="95DCF7" w:themeFill="accent4" w:themeFillTint="66"/>
            <w:vAlign w:val="center"/>
          </w:tcPr>
          <w:p w14:paraId="09B1385F" w14:textId="22544B96" w:rsidR="003B6D06" w:rsidRPr="009F34F6" w:rsidRDefault="003B6D06" w:rsidP="00A76E48">
            <w:pPr>
              <w:spacing w:after="120" w:line="288" w:lineRule="auto"/>
              <w:jc w:val="center"/>
              <w:rPr>
                <w:rFonts w:cs="Arial"/>
                <w:b/>
                <w:bCs/>
                <w:sz w:val="18"/>
                <w:szCs w:val="18"/>
                <w:lang w:eastAsia="sl-SI"/>
              </w:rPr>
            </w:pPr>
            <w:r w:rsidRPr="009F34F6">
              <w:rPr>
                <w:rFonts w:cs="Arial"/>
                <w:b/>
                <w:bCs/>
                <w:color w:val="000000"/>
                <w:sz w:val="18"/>
                <w:szCs w:val="18"/>
                <w:lang w:eastAsia="sl-SI"/>
              </w:rPr>
              <w:t>Cena na pedagoško uro</w:t>
            </w:r>
            <w:r w:rsidR="009F34F6" w:rsidRPr="009F34F6">
              <w:rPr>
                <w:rFonts w:cs="Arial"/>
                <w:b/>
                <w:bCs/>
                <w:color w:val="000000"/>
                <w:sz w:val="18"/>
                <w:szCs w:val="18"/>
                <w:lang w:eastAsia="sl-SI"/>
              </w:rPr>
              <w:t>/osebo</w:t>
            </w:r>
            <w:r w:rsidRPr="009F34F6">
              <w:rPr>
                <w:rFonts w:cs="Arial"/>
                <w:b/>
                <w:bCs/>
                <w:color w:val="000000"/>
                <w:sz w:val="18"/>
                <w:szCs w:val="18"/>
                <w:lang w:eastAsia="sl-SI"/>
              </w:rPr>
              <w:t xml:space="preserve"> v EUR (brez DDV)</w:t>
            </w:r>
          </w:p>
        </w:tc>
        <w:tc>
          <w:tcPr>
            <w:tcW w:w="1368" w:type="dxa"/>
            <w:shd w:val="clear" w:color="auto" w:fill="95DCF7" w:themeFill="accent4" w:themeFillTint="66"/>
            <w:vAlign w:val="center"/>
          </w:tcPr>
          <w:p w14:paraId="6ECC4224" w14:textId="2D067C28" w:rsidR="003B6D06" w:rsidRPr="009F34F6" w:rsidRDefault="003B6D06" w:rsidP="00A76E48">
            <w:pPr>
              <w:spacing w:after="120" w:line="288" w:lineRule="auto"/>
              <w:jc w:val="center"/>
              <w:rPr>
                <w:rFonts w:cs="Arial"/>
                <w:b/>
                <w:bCs/>
                <w:sz w:val="18"/>
                <w:szCs w:val="18"/>
                <w:lang w:eastAsia="sl-SI"/>
              </w:rPr>
            </w:pPr>
            <w:r w:rsidRPr="009F34F6">
              <w:rPr>
                <w:rFonts w:cs="Arial"/>
                <w:b/>
                <w:bCs/>
                <w:color w:val="000000"/>
                <w:sz w:val="18"/>
                <w:szCs w:val="18"/>
                <w:lang w:eastAsia="sl-SI"/>
              </w:rPr>
              <w:t>Cena na pedagoško uro</w:t>
            </w:r>
            <w:r w:rsidR="00587F4F">
              <w:rPr>
                <w:rFonts w:cs="Arial"/>
                <w:b/>
                <w:bCs/>
                <w:color w:val="000000"/>
                <w:sz w:val="18"/>
                <w:szCs w:val="18"/>
                <w:lang w:eastAsia="sl-SI"/>
              </w:rPr>
              <w:t>/osebo</w:t>
            </w:r>
            <w:r w:rsidRPr="009F34F6">
              <w:rPr>
                <w:rFonts w:cs="Arial"/>
                <w:b/>
                <w:bCs/>
                <w:color w:val="000000"/>
                <w:sz w:val="18"/>
                <w:szCs w:val="18"/>
                <w:lang w:eastAsia="sl-SI"/>
              </w:rPr>
              <w:t xml:space="preserve"> v EUR (z DDV)</w:t>
            </w:r>
          </w:p>
        </w:tc>
        <w:tc>
          <w:tcPr>
            <w:tcW w:w="1217" w:type="dxa"/>
            <w:shd w:val="clear" w:color="auto" w:fill="95DCF7" w:themeFill="accent4" w:themeFillTint="66"/>
          </w:tcPr>
          <w:p w14:paraId="5ED4285E" w14:textId="1D3C43EB" w:rsidR="003B6D06" w:rsidRPr="009F34F6" w:rsidRDefault="003B6D06" w:rsidP="00A76E48">
            <w:pPr>
              <w:spacing w:after="120" w:line="288" w:lineRule="auto"/>
              <w:jc w:val="center"/>
              <w:rPr>
                <w:rFonts w:cs="Arial"/>
                <w:b/>
                <w:bCs/>
                <w:color w:val="000000"/>
                <w:sz w:val="18"/>
                <w:szCs w:val="18"/>
                <w:lang w:eastAsia="sl-SI"/>
              </w:rPr>
            </w:pPr>
            <w:r w:rsidRPr="009F34F6">
              <w:rPr>
                <w:rFonts w:cs="Arial"/>
                <w:b/>
                <w:bCs/>
                <w:color w:val="000000"/>
                <w:sz w:val="18"/>
                <w:szCs w:val="18"/>
                <w:lang w:eastAsia="sl-SI"/>
              </w:rPr>
              <w:t>Skupna vrednost sklopa</w:t>
            </w:r>
            <w:r w:rsidR="00223892" w:rsidRPr="009F34F6">
              <w:rPr>
                <w:rFonts w:cs="Arial"/>
                <w:b/>
                <w:bCs/>
                <w:color w:val="000000"/>
                <w:sz w:val="18"/>
                <w:szCs w:val="18"/>
                <w:lang w:eastAsia="sl-SI"/>
              </w:rPr>
              <w:t xml:space="preserve"> </w:t>
            </w:r>
            <w:r w:rsidRPr="009F34F6">
              <w:rPr>
                <w:rFonts w:cs="Arial"/>
                <w:b/>
                <w:bCs/>
                <w:color w:val="000000"/>
                <w:sz w:val="18"/>
                <w:szCs w:val="18"/>
                <w:lang w:eastAsia="sl-SI"/>
              </w:rPr>
              <w:t>(brez DDV)</w:t>
            </w:r>
          </w:p>
        </w:tc>
        <w:tc>
          <w:tcPr>
            <w:tcW w:w="1330" w:type="dxa"/>
            <w:shd w:val="clear" w:color="auto" w:fill="95DCF7" w:themeFill="accent4" w:themeFillTint="66"/>
          </w:tcPr>
          <w:p w14:paraId="11D004A6" w14:textId="20A148D1" w:rsidR="003B6D06" w:rsidRPr="009F34F6" w:rsidRDefault="003B6D06" w:rsidP="00A76E48">
            <w:pPr>
              <w:spacing w:after="120" w:line="288" w:lineRule="auto"/>
              <w:jc w:val="center"/>
              <w:rPr>
                <w:rFonts w:cs="Arial"/>
                <w:b/>
                <w:bCs/>
                <w:color w:val="000000"/>
                <w:sz w:val="18"/>
                <w:szCs w:val="18"/>
                <w:lang w:eastAsia="sl-SI"/>
              </w:rPr>
            </w:pPr>
            <w:r w:rsidRPr="009F34F6">
              <w:rPr>
                <w:rFonts w:cs="Arial"/>
                <w:b/>
                <w:bCs/>
                <w:color w:val="000000"/>
                <w:sz w:val="18"/>
                <w:szCs w:val="18"/>
                <w:lang w:eastAsia="sl-SI"/>
              </w:rPr>
              <w:t>Skupna  vrednost sklopa (z DDV)</w:t>
            </w:r>
          </w:p>
        </w:tc>
      </w:tr>
      <w:bookmarkEnd w:id="4"/>
      <w:tr w:rsidR="009F34F6" w14:paraId="11260387" w14:textId="744F08FA" w:rsidTr="009F34F6">
        <w:tc>
          <w:tcPr>
            <w:tcW w:w="2689" w:type="dxa"/>
            <w:shd w:val="clear" w:color="auto" w:fill="95DCF7" w:themeFill="accent4" w:themeFillTint="66"/>
          </w:tcPr>
          <w:p w14:paraId="32AD980C" w14:textId="5EFB75C5"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1: Tečaj finančnega opismenjevanja- ZPKZ Maribor</w:t>
            </w:r>
          </w:p>
        </w:tc>
        <w:tc>
          <w:tcPr>
            <w:tcW w:w="867" w:type="dxa"/>
            <w:shd w:val="clear" w:color="000000" w:fill="FFFFFF"/>
            <w:vAlign w:val="center"/>
          </w:tcPr>
          <w:p w14:paraId="091D8FB9" w14:textId="6FE1F096"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20  </w:t>
            </w:r>
          </w:p>
        </w:tc>
        <w:tc>
          <w:tcPr>
            <w:tcW w:w="1596" w:type="dxa"/>
          </w:tcPr>
          <w:p w14:paraId="48AEDBBA" w14:textId="31363F0C" w:rsidR="009F34F6" w:rsidRDefault="009F34F6" w:rsidP="009F34F6">
            <w:pPr>
              <w:spacing w:after="120" w:line="288" w:lineRule="auto"/>
              <w:jc w:val="both"/>
              <w:rPr>
                <w:rFonts w:cs="Arial"/>
                <w:bCs/>
                <w:szCs w:val="20"/>
                <w:lang w:eastAsia="sl-SI"/>
              </w:rPr>
            </w:pPr>
          </w:p>
        </w:tc>
        <w:tc>
          <w:tcPr>
            <w:tcW w:w="1368" w:type="dxa"/>
          </w:tcPr>
          <w:p w14:paraId="77304077" w14:textId="77777777" w:rsidR="009F34F6" w:rsidRDefault="009F34F6" w:rsidP="009F34F6">
            <w:pPr>
              <w:spacing w:after="120" w:line="288" w:lineRule="auto"/>
              <w:jc w:val="both"/>
              <w:rPr>
                <w:rFonts w:cs="Arial"/>
                <w:bCs/>
                <w:szCs w:val="20"/>
                <w:lang w:eastAsia="sl-SI"/>
              </w:rPr>
            </w:pPr>
          </w:p>
        </w:tc>
        <w:tc>
          <w:tcPr>
            <w:tcW w:w="1217" w:type="dxa"/>
          </w:tcPr>
          <w:p w14:paraId="6650DFE0" w14:textId="77777777" w:rsidR="009F34F6" w:rsidRDefault="009F34F6" w:rsidP="009F34F6">
            <w:pPr>
              <w:spacing w:after="120" w:line="288" w:lineRule="auto"/>
              <w:jc w:val="both"/>
              <w:rPr>
                <w:rFonts w:cs="Arial"/>
                <w:bCs/>
                <w:szCs w:val="20"/>
                <w:lang w:eastAsia="sl-SI"/>
              </w:rPr>
            </w:pPr>
          </w:p>
        </w:tc>
        <w:tc>
          <w:tcPr>
            <w:tcW w:w="1330" w:type="dxa"/>
          </w:tcPr>
          <w:p w14:paraId="17185343" w14:textId="77777777" w:rsidR="009F34F6" w:rsidRDefault="009F34F6" w:rsidP="009F34F6">
            <w:pPr>
              <w:spacing w:after="120" w:line="288" w:lineRule="auto"/>
              <w:jc w:val="both"/>
              <w:rPr>
                <w:rFonts w:cs="Arial"/>
                <w:bCs/>
                <w:szCs w:val="20"/>
                <w:lang w:eastAsia="sl-SI"/>
              </w:rPr>
            </w:pPr>
          </w:p>
        </w:tc>
      </w:tr>
      <w:tr w:rsidR="009F34F6" w14:paraId="104825E0" w14:textId="1B3EEF4F" w:rsidTr="009F34F6">
        <w:tc>
          <w:tcPr>
            <w:tcW w:w="2689" w:type="dxa"/>
            <w:shd w:val="clear" w:color="auto" w:fill="95DCF7" w:themeFill="accent4" w:themeFillTint="66"/>
          </w:tcPr>
          <w:p w14:paraId="7A6213E7" w14:textId="49D7AB85"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2: Glasbena delavnica- ZPKZ Maribor</w:t>
            </w:r>
          </w:p>
        </w:tc>
        <w:tc>
          <w:tcPr>
            <w:tcW w:w="867" w:type="dxa"/>
            <w:shd w:val="clear" w:color="000000" w:fill="FFFFFF"/>
            <w:vAlign w:val="center"/>
          </w:tcPr>
          <w:p w14:paraId="2404258E" w14:textId="71DBDF0F"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66  </w:t>
            </w:r>
          </w:p>
        </w:tc>
        <w:tc>
          <w:tcPr>
            <w:tcW w:w="1596" w:type="dxa"/>
          </w:tcPr>
          <w:p w14:paraId="1FA27829" w14:textId="4E1F5B73" w:rsidR="009F34F6" w:rsidRDefault="009F34F6" w:rsidP="009F34F6">
            <w:pPr>
              <w:spacing w:after="120" w:line="288" w:lineRule="auto"/>
              <w:jc w:val="both"/>
              <w:rPr>
                <w:rFonts w:cs="Arial"/>
                <w:bCs/>
                <w:szCs w:val="20"/>
                <w:lang w:eastAsia="sl-SI"/>
              </w:rPr>
            </w:pPr>
          </w:p>
        </w:tc>
        <w:tc>
          <w:tcPr>
            <w:tcW w:w="1368" w:type="dxa"/>
          </w:tcPr>
          <w:p w14:paraId="36E87E75" w14:textId="77777777" w:rsidR="009F34F6" w:rsidRDefault="009F34F6" w:rsidP="009F34F6">
            <w:pPr>
              <w:spacing w:after="120" w:line="288" w:lineRule="auto"/>
              <w:jc w:val="both"/>
              <w:rPr>
                <w:rFonts w:cs="Arial"/>
                <w:bCs/>
                <w:szCs w:val="20"/>
                <w:lang w:eastAsia="sl-SI"/>
              </w:rPr>
            </w:pPr>
          </w:p>
        </w:tc>
        <w:tc>
          <w:tcPr>
            <w:tcW w:w="1217" w:type="dxa"/>
          </w:tcPr>
          <w:p w14:paraId="4D1DC150" w14:textId="77777777" w:rsidR="009F34F6" w:rsidRDefault="009F34F6" w:rsidP="009F34F6">
            <w:pPr>
              <w:spacing w:after="120" w:line="288" w:lineRule="auto"/>
              <w:jc w:val="both"/>
              <w:rPr>
                <w:rFonts w:cs="Arial"/>
                <w:bCs/>
                <w:szCs w:val="20"/>
                <w:lang w:eastAsia="sl-SI"/>
              </w:rPr>
            </w:pPr>
          </w:p>
        </w:tc>
        <w:tc>
          <w:tcPr>
            <w:tcW w:w="1330" w:type="dxa"/>
          </w:tcPr>
          <w:p w14:paraId="586F657E" w14:textId="77777777" w:rsidR="009F34F6" w:rsidRDefault="009F34F6" w:rsidP="009F34F6">
            <w:pPr>
              <w:spacing w:after="120" w:line="288" w:lineRule="auto"/>
              <w:jc w:val="both"/>
              <w:rPr>
                <w:rFonts w:cs="Arial"/>
                <w:bCs/>
                <w:szCs w:val="20"/>
                <w:lang w:eastAsia="sl-SI"/>
              </w:rPr>
            </w:pPr>
          </w:p>
        </w:tc>
      </w:tr>
      <w:tr w:rsidR="009F34F6" w14:paraId="0FBCE371" w14:textId="44956AAA" w:rsidTr="009F34F6">
        <w:tc>
          <w:tcPr>
            <w:tcW w:w="2689" w:type="dxa"/>
            <w:shd w:val="clear" w:color="auto" w:fill="95DCF7" w:themeFill="accent4" w:themeFillTint="66"/>
          </w:tcPr>
          <w:p w14:paraId="3AE1ADE9" w14:textId="1B09492C"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3: Knjižno-potopisna delavnica- ZPKZ Maribor</w:t>
            </w:r>
          </w:p>
        </w:tc>
        <w:tc>
          <w:tcPr>
            <w:tcW w:w="867" w:type="dxa"/>
            <w:shd w:val="clear" w:color="000000" w:fill="FFFFFF"/>
            <w:vAlign w:val="center"/>
          </w:tcPr>
          <w:p w14:paraId="766EAEA0" w14:textId="4E48E73D"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40  </w:t>
            </w:r>
          </w:p>
        </w:tc>
        <w:tc>
          <w:tcPr>
            <w:tcW w:w="1596" w:type="dxa"/>
          </w:tcPr>
          <w:p w14:paraId="7ED98B92" w14:textId="4E21816A" w:rsidR="009F34F6" w:rsidRDefault="009F34F6" w:rsidP="009F34F6">
            <w:pPr>
              <w:spacing w:after="120" w:line="288" w:lineRule="auto"/>
              <w:jc w:val="both"/>
              <w:rPr>
                <w:rFonts w:cs="Arial"/>
                <w:bCs/>
                <w:szCs w:val="20"/>
                <w:lang w:eastAsia="sl-SI"/>
              </w:rPr>
            </w:pPr>
          </w:p>
        </w:tc>
        <w:tc>
          <w:tcPr>
            <w:tcW w:w="1368" w:type="dxa"/>
          </w:tcPr>
          <w:p w14:paraId="7ACC6EA0" w14:textId="77777777" w:rsidR="009F34F6" w:rsidRDefault="009F34F6" w:rsidP="009F34F6">
            <w:pPr>
              <w:spacing w:after="120" w:line="288" w:lineRule="auto"/>
              <w:jc w:val="both"/>
              <w:rPr>
                <w:rFonts w:cs="Arial"/>
                <w:bCs/>
                <w:szCs w:val="20"/>
                <w:lang w:eastAsia="sl-SI"/>
              </w:rPr>
            </w:pPr>
          </w:p>
        </w:tc>
        <w:tc>
          <w:tcPr>
            <w:tcW w:w="1217" w:type="dxa"/>
          </w:tcPr>
          <w:p w14:paraId="24B063A7" w14:textId="77777777" w:rsidR="009F34F6" w:rsidRDefault="009F34F6" w:rsidP="009F34F6">
            <w:pPr>
              <w:spacing w:after="120" w:line="288" w:lineRule="auto"/>
              <w:jc w:val="both"/>
              <w:rPr>
                <w:rFonts w:cs="Arial"/>
                <w:bCs/>
                <w:szCs w:val="20"/>
                <w:lang w:eastAsia="sl-SI"/>
              </w:rPr>
            </w:pPr>
          </w:p>
        </w:tc>
        <w:tc>
          <w:tcPr>
            <w:tcW w:w="1330" w:type="dxa"/>
          </w:tcPr>
          <w:p w14:paraId="3329D812" w14:textId="77777777" w:rsidR="009F34F6" w:rsidRDefault="009F34F6" w:rsidP="009F34F6">
            <w:pPr>
              <w:spacing w:after="120" w:line="288" w:lineRule="auto"/>
              <w:jc w:val="both"/>
              <w:rPr>
                <w:rFonts w:cs="Arial"/>
                <w:bCs/>
                <w:szCs w:val="20"/>
                <w:lang w:eastAsia="sl-SI"/>
              </w:rPr>
            </w:pPr>
          </w:p>
        </w:tc>
      </w:tr>
      <w:tr w:rsidR="009F34F6" w14:paraId="2201EC03" w14:textId="6752FBFC" w:rsidTr="009F34F6">
        <w:tc>
          <w:tcPr>
            <w:tcW w:w="2689" w:type="dxa"/>
            <w:shd w:val="clear" w:color="auto" w:fill="95DCF7" w:themeFill="accent4" w:themeFillTint="66"/>
          </w:tcPr>
          <w:p w14:paraId="5C6E2E81" w14:textId="5DDBE939"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4: Zdravstveno-vzgojna delavnica- ZPKZ Maribor</w:t>
            </w:r>
          </w:p>
        </w:tc>
        <w:tc>
          <w:tcPr>
            <w:tcW w:w="867" w:type="dxa"/>
            <w:shd w:val="clear" w:color="000000" w:fill="FFFFFF"/>
            <w:vAlign w:val="center"/>
          </w:tcPr>
          <w:p w14:paraId="766621D9" w14:textId="588F1648"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80  </w:t>
            </w:r>
          </w:p>
        </w:tc>
        <w:tc>
          <w:tcPr>
            <w:tcW w:w="1596" w:type="dxa"/>
          </w:tcPr>
          <w:p w14:paraId="09FAFD82" w14:textId="0F2E1847" w:rsidR="009F34F6" w:rsidRDefault="009F34F6" w:rsidP="009F34F6">
            <w:pPr>
              <w:spacing w:after="120" w:line="288" w:lineRule="auto"/>
              <w:jc w:val="both"/>
              <w:rPr>
                <w:rFonts w:cs="Arial"/>
                <w:bCs/>
                <w:szCs w:val="20"/>
                <w:lang w:eastAsia="sl-SI"/>
              </w:rPr>
            </w:pPr>
          </w:p>
        </w:tc>
        <w:tc>
          <w:tcPr>
            <w:tcW w:w="1368" w:type="dxa"/>
          </w:tcPr>
          <w:p w14:paraId="7CDC1441" w14:textId="77777777" w:rsidR="009F34F6" w:rsidRDefault="009F34F6" w:rsidP="009F34F6">
            <w:pPr>
              <w:spacing w:after="120" w:line="288" w:lineRule="auto"/>
              <w:jc w:val="both"/>
              <w:rPr>
                <w:rFonts w:cs="Arial"/>
                <w:bCs/>
                <w:szCs w:val="20"/>
                <w:lang w:eastAsia="sl-SI"/>
              </w:rPr>
            </w:pPr>
          </w:p>
        </w:tc>
        <w:tc>
          <w:tcPr>
            <w:tcW w:w="1217" w:type="dxa"/>
          </w:tcPr>
          <w:p w14:paraId="7AC8D2A1" w14:textId="77777777" w:rsidR="009F34F6" w:rsidRDefault="009F34F6" w:rsidP="009F34F6">
            <w:pPr>
              <w:spacing w:after="120" w:line="288" w:lineRule="auto"/>
              <w:jc w:val="both"/>
              <w:rPr>
                <w:rFonts w:cs="Arial"/>
                <w:bCs/>
                <w:szCs w:val="20"/>
                <w:lang w:eastAsia="sl-SI"/>
              </w:rPr>
            </w:pPr>
          </w:p>
        </w:tc>
        <w:tc>
          <w:tcPr>
            <w:tcW w:w="1330" w:type="dxa"/>
          </w:tcPr>
          <w:p w14:paraId="7599DD64" w14:textId="77777777" w:rsidR="009F34F6" w:rsidRDefault="009F34F6" w:rsidP="009F34F6">
            <w:pPr>
              <w:spacing w:after="120" w:line="288" w:lineRule="auto"/>
              <w:jc w:val="both"/>
              <w:rPr>
                <w:rFonts w:cs="Arial"/>
                <w:bCs/>
                <w:szCs w:val="20"/>
                <w:lang w:eastAsia="sl-SI"/>
              </w:rPr>
            </w:pPr>
          </w:p>
        </w:tc>
      </w:tr>
      <w:tr w:rsidR="009F34F6" w14:paraId="532C853C" w14:textId="50228F6F" w:rsidTr="009F34F6">
        <w:tc>
          <w:tcPr>
            <w:tcW w:w="2689" w:type="dxa"/>
            <w:shd w:val="clear" w:color="auto" w:fill="95DCF7" w:themeFill="accent4" w:themeFillTint="66"/>
          </w:tcPr>
          <w:p w14:paraId="6F1C1391" w14:textId="0456BB8D"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5: Delavnica CPP- ZPKZ Maribor</w:t>
            </w:r>
          </w:p>
        </w:tc>
        <w:tc>
          <w:tcPr>
            <w:tcW w:w="867" w:type="dxa"/>
            <w:shd w:val="clear" w:color="000000" w:fill="FFFFFF"/>
            <w:vAlign w:val="center"/>
          </w:tcPr>
          <w:p w14:paraId="25490053" w14:textId="0E65B936"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20  </w:t>
            </w:r>
          </w:p>
        </w:tc>
        <w:tc>
          <w:tcPr>
            <w:tcW w:w="1596" w:type="dxa"/>
          </w:tcPr>
          <w:p w14:paraId="232787F4" w14:textId="65EBE1F9" w:rsidR="009F34F6" w:rsidRDefault="009F34F6" w:rsidP="009F34F6">
            <w:pPr>
              <w:spacing w:after="120" w:line="288" w:lineRule="auto"/>
              <w:jc w:val="both"/>
              <w:rPr>
                <w:rFonts w:cs="Arial"/>
                <w:bCs/>
                <w:szCs w:val="20"/>
                <w:lang w:eastAsia="sl-SI"/>
              </w:rPr>
            </w:pPr>
          </w:p>
        </w:tc>
        <w:tc>
          <w:tcPr>
            <w:tcW w:w="1368" w:type="dxa"/>
          </w:tcPr>
          <w:p w14:paraId="3E97733B" w14:textId="77777777" w:rsidR="009F34F6" w:rsidRDefault="009F34F6" w:rsidP="009F34F6">
            <w:pPr>
              <w:spacing w:after="120" w:line="288" w:lineRule="auto"/>
              <w:jc w:val="both"/>
              <w:rPr>
                <w:rFonts w:cs="Arial"/>
                <w:bCs/>
                <w:szCs w:val="20"/>
                <w:lang w:eastAsia="sl-SI"/>
              </w:rPr>
            </w:pPr>
          </w:p>
        </w:tc>
        <w:tc>
          <w:tcPr>
            <w:tcW w:w="1217" w:type="dxa"/>
          </w:tcPr>
          <w:p w14:paraId="22B712E8" w14:textId="77777777" w:rsidR="009F34F6" w:rsidRDefault="009F34F6" w:rsidP="009F34F6">
            <w:pPr>
              <w:spacing w:after="120" w:line="288" w:lineRule="auto"/>
              <w:jc w:val="both"/>
              <w:rPr>
                <w:rFonts w:cs="Arial"/>
                <w:bCs/>
                <w:szCs w:val="20"/>
                <w:lang w:eastAsia="sl-SI"/>
              </w:rPr>
            </w:pPr>
          </w:p>
        </w:tc>
        <w:tc>
          <w:tcPr>
            <w:tcW w:w="1330" w:type="dxa"/>
          </w:tcPr>
          <w:p w14:paraId="58E5632C" w14:textId="77777777" w:rsidR="009F34F6" w:rsidRDefault="009F34F6" w:rsidP="009F34F6">
            <w:pPr>
              <w:spacing w:after="120" w:line="288" w:lineRule="auto"/>
              <w:jc w:val="both"/>
              <w:rPr>
                <w:rFonts w:cs="Arial"/>
                <w:bCs/>
                <w:szCs w:val="20"/>
                <w:lang w:eastAsia="sl-SI"/>
              </w:rPr>
            </w:pPr>
          </w:p>
        </w:tc>
      </w:tr>
      <w:tr w:rsidR="009F34F6" w14:paraId="058D2F96" w14:textId="731A849E" w:rsidTr="009F34F6">
        <w:tc>
          <w:tcPr>
            <w:tcW w:w="2689" w:type="dxa"/>
            <w:shd w:val="clear" w:color="auto" w:fill="95DCF7" w:themeFill="accent4" w:themeFillTint="66"/>
          </w:tcPr>
          <w:p w14:paraId="227DF46D" w14:textId="6F7F0DCD"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6: Delavnica prve pomoči- ZPKZ Maribor</w:t>
            </w:r>
          </w:p>
        </w:tc>
        <w:tc>
          <w:tcPr>
            <w:tcW w:w="867" w:type="dxa"/>
            <w:shd w:val="clear" w:color="000000" w:fill="FFFFFF"/>
            <w:vAlign w:val="center"/>
          </w:tcPr>
          <w:p w14:paraId="5C676B07" w14:textId="784172B9"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10  </w:t>
            </w:r>
          </w:p>
        </w:tc>
        <w:tc>
          <w:tcPr>
            <w:tcW w:w="1596" w:type="dxa"/>
          </w:tcPr>
          <w:p w14:paraId="5516C067" w14:textId="7C9E3515" w:rsidR="009F34F6" w:rsidRDefault="009F34F6" w:rsidP="009F34F6">
            <w:pPr>
              <w:spacing w:after="120" w:line="288" w:lineRule="auto"/>
              <w:jc w:val="both"/>
              <w:rPr>
                <w:rFonts w:cs="Arial"/>
                <w:bCs/>
                <w:szCs w:val="20"/>
                <w:lang w:eastAsia="sl-SI"/>
              </w:rPr>
            </w:pPr>
          </w:p>
        </w:tc>
        <w:tc>
          <w:tcPr>
            <w:tcW w:w="1368" w:type="dxa"/>
          </w:tcPr>
          <w:p w14:paraId="64E02235" w14:textId="77777777" w:rsidR="009F34F6" w:rsidRDefault="009F34F6" w:rsidP="009F34F6">
            <w:pPr>
              <w:spacing w:after="120" w:line="288" w:lineRule="auto"/>
              <w:jc w:val="both"/>
              <w:rPr>
                <w:rFonts w:cs="Arial"/>
                <w:bCs/>
                <w:szCs w:val="20"/>
                <w:lang w:eastAsia="sl-SI"/>
              </w:rPr>
            </w:pPr>
          </w:p>
        </w:tc>
        <w:tc>
          <w:tcPr>
            <w:tcW w:w="1217" w:type="dxa"/>
          </w:tcPr>
          <w:p w14:paraId="5FF69730" w14:textId="77777777" w:rsidR="009F34F6" w:rsidRDefault="009F34F6" w:rsidP="009F34F6">
            <w:pPr>
              <w:spacing w:after="120" w:line="288" w:lineRule="auto"/>
              <w:jc w:val="both"/>
              <w:rPr>
                <w:rFonts w:cs="Arial"/>
                <w:bCs/>
                <w:szCs w:val="20"/>
                <w:lang w:eastAsia="sl-SI"/>
              </w:rPr>
            </w:pPr>
          </w:p>
        </w:tc>
        <w:tc>
          <w:tcPr>
            <w:tcW w:w="1330" w:type="dxa"/>
          </w:tcPr>
          <w:p w14:paraId="5B5EA858" w14:textId="77777777" w:rsidR="009F34F6" w:rsidRDefault="009F34F6" w:rsidP="009F34F6">
            <w:pPr>
              <w:spacing w:after="120" w:line="288" w:lineRule="auto"/>
              <w:jc w:val="both"/>
              <w:rPr>
                <w:rFonts w:cs="Arial"/>
                <w:bCs/>
                <w:szCs w:val="20"/>
                <w:lang w:eastAsia="sl-SI"/>
              </w:rPr>
            </w:pPr>
          </w:p>
        </w:tc>
      </w:tr>
      <w:tr w:rsidR="009F34F6" w14:paraId="4D893D1C" w14:textId="596D170D" w:rsidTr="009F34F6">
        <w:tc>
          <w:tcPr>
            <w:tcW w:w="2689" w:type="dxa"/>
            <w:shd w:val="clear" w:color="auto" w:fill="95DCF7" w:themeFill="accent4" w:themeFillTint="66"/>
          </w:tcPr>
          <w:p w14:paraId="017206F5" w14:textId="01DB09CA"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7: Glasbena delavnica- ZPKZ Dob pri Mirni</w:t>
            </w:r>
          </w:p>
        </w:tc>
        <w:tc>
          <w:tcPr>
            <w:tcW w:w="867" w:type="dxa"/>
            <w:shd w:val="clear" w:color="000000" w:fill="FFFFFF"/>
            <w:vAlign w:val="center"/>
          </w:tcPr>
          <w:p w14:paraId="3B4494DC" w14:textId="4B13311F"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100  </w:t>
            </w:r>
          </w:p>
        </w:tc>
        <w:tc>
          <w:tcPr>
            <w:tcW w:w="1596" w:type="dxa"/>
          </w:tcPr>
          <w:p w14:paraId="0E818321" w14:textId="0681C3E3" w:rsidR="009F34F6" w:rsidRDefault="009F34F6" w:rsidP="009F34F6">
            <w:pPr>
              <w:spacing w:after="120" w:line="288" w:lineRule="auto"/>
              <w:jc w:val="both"/>
              <w:rPr>
                <w:rFonts w:cs="Arial"/>
                <w:bCs/>
                <w:szCs w:val="20"/>
                <w:lang w:eastAsia="sl-SI"/>
              </w:rPr>
            </w:pPr>
          </w:p>
        </w:tc>
        <w:tc>
          <w:tcPr>
            <w:tcW w:w="1368" w:type="dxa"/>
          </w:tcPr>
          <w:p w14:paraId="19903D38" w14:textId="77777777" w:rsidR="009F34F6" w:rsidRDefault="009F34F6" w:rsidP="009F34F6">
            <w:pPr>
              <w:spacing w:after="120" w:line="288" w:lineRule="auto"/>
              <w:jc w:val="both"/>
              <w:rPr>
                <w:rFonts w:cs="Arial"/>
                <w:bCs/>
                <w:szCs w:val="20"/>
                <w:lang w:eastAsia="sl-SI"/>
              </w:rPr>
            </w:pPr>
          </w:p>
        </w:tc>
        <w:tc>
          <w:tcPr>
            <w:tcW w:w="1217" w:type="dxa"/>
          </w:tcPr>
          <w:p w14:paraId="7E37F400" w14:textId="77777777" w:rsidR="009F34F6" w:rsidRDefault="009F34F6" w:rsidP="009F34F6">
            <w:pPr>
              <w:spacing w:after="120" w:line="288" w:lineRule="auto"/>
              <w:jc w:val="both"/>
              <w:rPr>
                <w:rFonts w:cs="Arial"/>
                <w:bCs/>
                <w:szCs w:val="20"/>
                <w:lang w:eastAsia="sl-SI"/>
              </w:rPr>
            </w:pPr>
          </w:p>
        </w:tc>
        <w:tc>
          <w:tcPr>
            <w:tcW w:w="1330" w:type="dxa"/>
          </w:tcPr>
          <w:p w14:paraId="491A3AD1" w14:textId="77777777" w:rsidR="009F34F6" w:rsidRDefault="009F34F6" w:rsidP="009F34F6">
            <w:pPr>
              <w:spacing w:after="120" w:line="288" w:lineRule="auto"/>
              <w:jc w:val="both"/>
              <w:rPr>
                <w:rFonts w:cs="Arial"/>
                <w:bCs/>
                <w:szCs w:val="20"/>
                <w:lang w:eastAsia="sl-SI"/>
              </w:rPr>
            </w:pPr>
          </w:p>
        </w:tc>
      </w:tr>
      <w:tr w:rsidR="009F34F6" w14:paraId="596B522C" w14:textId="0E4F4FC0" w:rsidTr="009F34F6">
        <w:tc>
          <w:tcPr>
            <w:tcW w:w="2689" w:type="dxa"/>
            <w:shd w:val="clear" w:color="auto" w:fill="95DCF7" w:themeFill="accent4" w:themeFillTint="66"/>
          </w:tcPr>
          <w:p w14:paraId="48C04853" w14:textId="3A504895"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8: Terapevtska delavnica z živalmi- ZPKZ Dob pri Mirni</w:t>
            </w:r>
          </w:p>
        </w:tc>
        <w:tc>
          <w:tcPr>
            <w:tcW w:w="867" w:type="dxa"/>
            <w:shd w:val="clear" w:color="000000" w:fill="FFFFFF"/>
            <w:vAlign w:val="center"/>
          </w:tcPr>
          <w:p w14:paraId="5EBA6275" w14:textId="34FD5033"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60  </w:t>
            </w:r>
          </w:p>
        </w:tc>
        <w:tc>
          <w:tcPr>
            <w:tcW w:w="1596" w:type="dxa"/>
          </w:tcPr>
          <w:p w14:paraId="13A367CE" w14:textId="510F9B01" w:rsidR="009F34F6" w:rsidRDefault="009F34F6" w:rsidP="009F34F6">
            <w:pPr>
              <w:spacing w:after="120" w:line="288" w:lineRule="auto"/>
              <w:jc w:val="both"/>
              <w:rPr>
                <w:rFonts w:cs="Arial"/>
                <w:bCs/>
                <w:szCs w:val="20"/>
                <w:lang w:eastAsia="sl-SI"/>
              </w:rPr>
            </w:pPr>
          </w:p>
        </w:tc>
        <w:tc>
          <w:tcPr>
            <w:tcW w:w="1368" w:type="dxa"/>
          </w:tcPr>
          <w:p w14:paraId="7ED20088" w14:textId="77777777" w:rsidR="009F34F6" w:rsidRDefault="009F34F6" w:rsidP="009F34F6">
            <w:pPr>
              <w:spacing w:after="120" w:line="288" w:lineRule="auto"/>
              <w:jc w:val="both"/>
              <w:rPr>
                <w:rFonts w:cs="Arial"/>
                <w:bCs/>
                <w:szCs w:val="20"/>
                <w:lang w:eastAsia="sl-SI"/>
              </w:rPr>
            </w:pPr>
          </w:p>
        </w:tc>
        <w:tc>
          <w:tcPr>
            <w:tcW w:w="1217" w:type="dxa"/>
          </w:tcPr>
          <w:p w14:paraId="4F5F2D67" w14:textId="77777777" w:rsidR="009F34F6" w:rsidRDefault="009F34F6" w:rsidP="009F34F6">
            <w:pPr>
              <w:spacing w:after="120" w:line="288" w:lineRule="auto"/>
              <w:jc w:val="both"/>
              <w:rPr>
                <w:rFonts w:cs="Arial"/>
                <w:bCs/>
                <w:szCs w:val="20"/>
                <w:lang w:eastAsia="sl-SI"/>
              </w:rPr>
            </w:pPr>
          </w:p>
        </w:tc>
        <w:tc>
          <w:tcPr>
            <w:tcW w:w="1330" w:type="dxa"/>
          </w:tcPr>
          <w:p w14:paraId="13B33AD7" w14:textId="77777777" w:rsidR="009F34F6" w:rsidRDefault="009F34F6" w:rsidP="009F34F6">
            <w:pPr>
              <w:spacing w:after="120" w:line="288" w:lineRule="auto"/>
              <w:jc w:val="both"/>
              <w:rPr>
                <w:rFonts w:cs="Arial"/>
                <w:bCs/>
                <w:szCs w:val="20"/>
                <w:lang w:eastAsia="sl-SI"/>
              </w:rPr>
            </w:pPr>
          </w:p>
        </w:tc>
      </w:tr>
      <w:tr w:rsidR="009F34F6" w14:paraId="34A23D67" w14:textId="5DE50586" w:rsidTr="009F34F6">
        <w:tc>
          <w:tcPr>
            <w:tcW w:w="2689" w:type="dxa"/>
            <w:shd w:val="clear" w:color="auto" w:fill="95DCF7" w:themeFill="accent4" w:themeFillTint="66"/>
          </w:tcPr>
          <w:p w14:paraId="24A3C553" w14:textId="74FA86B9"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9: Glasbena delavnica- PD Radeče</w:t>
            </w:r>
          </w:p>
        </w:tc>
        <w:tc>
          <w:tcPr>
            <w:tcW w:w="867" w:type="dxa"/>
            <w:shd w:val="clear" w:color="000000" w:fill="FFFFFF"/>
            <w:vAlign w:val="center"/>
          </w:tcPr>
          <w:p w14:paraId="13126E9B" w14:textId="4A0F4B03"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60  </w:t>
            </w:r>
          </w:p>
        </w:tc>
        <w:tc>
          <w:tcPr>
            <w:tcW w:w="1596" w:type="dxa"/>
          </w:tcPr>
          <w:p w14:paraId="39D5C2F1" w14:textId="2F600E54" w:rsidR="009F34F6" w:rsidRDefault="009F34F6" w:rsidP="009F34F6">
            <w:pPr>
              <w:spacing w:after="120" w:line="288" w:lineRule="auto"/>
              <w:jc w:val="both"/>
              <w:rPr>
                <w:rFonts w:cs="Arial"/>
                <w:bCs/>
                <w:szCs w:val="20"/>
                <w:lang w:eastAsia="sl-SI"/>
              </w:rPr>
            </w:pPr>
          </w:p>
        </w:tc>
        <w:tc>
          <w:tcPr>
            <w:tcW w:w="1368" w:type="dxa"/>
          </w:tcPr>
          <w:p w14:paraId="58A45D75" w14:textId="77777777" w:rsidR="009F34F6" w:rsidRDefault="009F34F6" w:rsidP="009F34F6">
            <w:pPr>
              <w:spacing w:after="120" w:line="288" w:lineRule="auto"/>
              <w:jc w:val="both"/>
              <w:rPr>
                <w:rFonts w:cs="Arial"/>
                <w:bCs/>
                <w:szCs w:val="20"/>
                <w:lang w:eastAsia="sl-SI"/>
              </w:rPr>
            </w:pPr>
          </w:p>
        </w:tc>
        <w:tc>
          <w:tcPr>
            <w:tcW w:w="1217" w:type="dxa"/>
          </w:tcPr>
          <w:p w14:paraId="4FD33366" w14:textId="77777777" w:rsidR="009F34F6" w:rsidRDefault="009F34F6" w:rsidP="009F34F6">
            <w:pPr>
              <w:spacing w:after="120" w:line="288" w:lineRule="auto"/>
              <w:jc w:val="both"/>
              <w:rPr>
                <w:rFonts w:cs="Arial"/>
                <w:bCs/>
                <w:szCs w:val="20"/>
                <w:lang w:eastAsia="sl-SI"/>
              </w:rPr>
            </w:pPr>
          </w:p>
        </w:tc>
        <w:tc>
          <w:tcPr>
            <w:tcW w:w="1330" w:type="dxa"/>
          </w:tcPr>
          <w:p w14:paraId="3611C118" w14:textId="77777777" w:rsidR="009F34F6" w:rsidRDefault="009F34F6" w:rsidP="009F34F6">
            <w:pPr>
              <w:spacing w:after="120" w:line="288" w:lineRule="auto"/>
              <w:jc w:val="both"/>
              <w:rPr>
                <w:rFonts w:cs="Arial"/>
                <w:bCs/>
                <w:szCs w:val="20"/>
                <w:lang w:eastAsia="sl-SI"/>
              </w:rPr>
            </w:pPr>
          </w:p>
        </w:tc>
      </w:tr>
      <w:tr w:rsidR="009F34F6" w14:paraId="431B7C75" w14:textId="77777777" w:rsidTr="009F34F6">
        <w:tc>
          <w:tcPr>
            <w:tcW w:w="2689" w:type="dxa"/>
            <w:shd w:val="clear" w:color="auto" w:fill="95DCF7" w:themeFill="accent4" w:themeFillTint="66"/>
          </w:tcPr>
          <w:p w14:paraId="2CA59E06" w14:textId="47BD89D5"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10: Delavnica izkustvene pedagogike- PD Radeče</w:t>
            </w:r>
          </w:p>
        </w:tc>
        <w:tc>
          <w:tcPr>
            <w:tcW w:w="867" w:type="dxa"/>
            <w:shd w:val="clear" w:color="000000" w:fill="FFFFFF"/>
            <w:vAlign w:val="center"/>
          </w:tcPr>
          <w:p w14:paraId="68AC1FA6" w14:textId="4D5D7EC1"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60  </w:t>
            </w:r>
          </w:p>
        </w:tc>
        <w:tc>
          <w:tcPr>
            <w:tcW w:w="1596" w:type="dxa"/>
          </w:tcPr>
          <w:p w14:paraId="2E470A7B" w14:textId="77777777" w:rsidR="009F34F6" w:rsidRDefault="009F34F6" w:rsidP="009F34F6">
            <w:pPr>
              <w:spacing w:after="120" w:line="288" w:lineRule="auto"/>
              <w:jc w:val="both"/>
              <w:rPr>
                <w:rFonts w:cs="Arial"/>
                <w:bCs/>
                <w:szCs w:val="20"/>
                <w:lang w:eastAsia="sl-SI"/>
              </w:rPr>
            </w:pPr>
          </w:p>
        </w:tc>
        <w:tc>
          <w:tcPr>
            <w:tcW w:w="1368" w:type="dxa"/>
          </w:tcPr>
          <w:p w14:paraId="7669EF17" w14:textId="77777777" w:rsidR="009F34F6" w:rsidRDefault="009F34F6" w:rsidP="009F34F6">
            <w:pPr>
              <w:spacing w:after="120" w:line="288" w:lineRule="auto"/>
              <w:jc w:val="both"/>
              <w:rPr>
                <w:rFonts w:cs="Arial"/>
                <w:bCs/>
                <w:szCs w:val="20"/>
                <w:lang w:eastAsia="sl-SI"/>
              </w:rPr>
            </w:pPr>
          </w:p>
        </w:tc>
        <w:tc>
          <w:tcPr>
            <w:tcW w:w="1217" w:type="dxa"/>
          </w:tcPr>
          <w:p w14:paraId="59064076" w14:textId="77777777" w:rsidR="009F34F6" w:rsidRDefault="009F34F6" w:rsidP="009F34F6">
            <w:pPr>
              <w:spacing w:after="120" w:line="288" w:lineRule="auto"/>
              <w:jc w:val="both"/>
              <w:rPr>
                <w:rFonts w:cs="Arial"/>
                <w:bCs/>
                <w:szCs w:val="20"/>
                <w:lang w:eastAsia="sl-SI"/>
              </w:rPr>
            </w:pPr>
          </w:p>
        </w:tc>
        <w:tc>
          <w:tcPr>
            <w:tcW w:w="1330" w:type="dxa"/>
          </w:tcPr>
          <w:p w14:paraId="5FE3D97D" w14:textId="77777777" w:rsidR="009F34F6" w:rsidRDefault="009F34F6" w:rsidP="009F34F6">
            <w:pPr>
              <w:spacing w:after="120" w:line="288" w:lineRule="auto"/>
              <w:jc w:val="both"/>
              <w:rPr>
                <w:rFonts w:cs="Arial"/>
                <w:bCs/>
                <w:szCs w:val="20"/>
                <w:lang w:eastAsia="sl-SI"/>
              </w:rPr>
            </w:pPr>
          </w:p>
        </w:tc>
      </w:tr>
      <w:tr w:rsidR="009F34F6" w14:paraId="7427192B" w14:textId="77777777" w:rsidTr="009F34F6">
        <w:tc>
          <w:tcPr>
            <w:tcW w:w="2689" w:type="dxa"/>
            <w:shd w:val="clear" w:color="auto" w:fill="95DCF7" w:themeFill="accent4" w:themeFillTint="66"/>
          </w:tcPr>
          <w:p w14:paraId="10826B80" w14:textId="16D48BCE"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11: Računalniško opismenjevanje- PD Radeče</w:t>
            </w:r>
          </w:p>
        </w:tc>
        <w:tc>
          <w:tcPr>
            <w:tcW w:w="867" w:type="dxa"/>
            <w:shd w:val="clear" w:color="000000" w:fill="FFFFFF"/>
            <w:vAlign w:val="center"/>
          </w:tcPr>
          <w:p w14:paraId="7662BC8D" w14:textId="73042191"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60  </w:t>
            </w:r>
          </w:p>
        </w:tc>
        <w:tc>
          <w:tcPr>
            <w:tcW w:w="1596" w:type="dxa"/>
          </w:tcPr>
          <w:p w14:paraId="44E8701F" w14:textId="77777777" w:rsidR="009F34F6" w:rsidRDefault="009F34F6" w:rsidP="009F34F6">
            <w:pPr>
              <w:spacing w:after="120" w:line="288" w:lineRule="auto"/>
              <w:jc w:val="both"/>
              <w:rPr>
                <w:rFonts w:cs="Arial"/>
                <w:bCs/>
                <w:szCs w:val="20"/>
                <w:lang w:eastAsia="sl-SI"/>
              </w:rPr>
            </w:pPr>
          </w:p>
        </w:tc>
        <w:tc>
          <w:tcPr>
            <w:tcW w:w="1368" w:type="dxa"/>
          </w:tcPr>
          <w:p w14:paraId="24223BB1" w14:textId="77777777" w:rsidR="009F34F6" w:rsidRDefault="009F34F6" w:rsidP="009F34F6">
            <w:pPr>
              <w:spacing w:after="120" w:line="288" w:lineRule="auto"/>
              <w:jc w:val="both"/>
              <w:rPr>
                <w:rFonts w:cs="Arial"/>
                <w:bCs/>
                <w:szCs w:val="20"/>
                <w:lang w:eastAsia="sl-SI"/>
              </w:rPr>
            </w:pPr>
          </w:p>
        </w:tc>
        <w:tc>
          <w:tcPr>
            <w:tcW w:w="1217" w:type="dxa"/>
          </w:tcPr>
          <w:p w14:paraId="5058B464" w14:textId="77777777" w:rsidR="009F34F6" w:rsidRDefault="009F34F6" w:rsidP="009F34F6">
            <w:pPr>
              <w:spacing w:after="120" w:line="288" w:lineRule="auto"/>
              <w:jc w:val="both"/>
              <w:rPr>
                <w:rFonts w:cs="Arial"/>
                <w:bCs/>
                <w:szCs w:val="20"/>
                <w:lang w:eastAsia="sl-SI"/>
              </w:rPr>
            </w:pPr>
          </w:p>
        </w:tc>
        <w:tc>
          <w:tcPr>
            <w:tcW w:w="1330" w:type="dxa"/>
          </w:tcPr>
          <w:p w14:paraId="760D37EB" w14:textId="77777777" w:rsidR="009F34F6" w:rsidRDefault="009F34F6" w:rsidP="009F34F6">
            <w:pPr>
              <w:spacing w:after="120" w:line="288" w:lineRule="auto"/>
              <w:jc w:val="both"/>
              <w:rPr>
                <w:rFonts w:cs="Arial"/>
                <w:bCs/>
                <w:szCs w:val="20"/>
                <w:lang w:eastAsia="sl-SI"/>
              </w:rPr>
            </w:pPr>
          </w:p>
        </w:tc>
      </w:tr>
      <w:tr w:rsidR="009F34F6" w14:paraId="1F2D6055" w14:textId="77777777" w:rsidTr="009F34F6">
        <w:tc>
          <w:tcPr>
            <w:tcW w:w="2689" w:type="dxa"/>
            <w:shd w:val="clear" w:color="auto" w:fill="95DCF7" w:themeFill="accent4" w:themeFillTint="66"/>
          </w:tcPr>
          <w:p w14:paraId="1AFD8EEB" w14:textId="0088BFAD"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12: Bralna pismenost- PD Radeče</w:t>
            </w:r>
          </w:p>
        </w:tc>
        <w:tc>
          <w:tcPr>
            <w:tcW w:w="867" w:type="dxa"/>
            <w:shd w:val="clear" w:color="000000" w:fill="FFFFFF"/>
            <w:vAlign w:val="center"/>
          </w:tcPr>
          <w:p w14:paraId="0C60906F" w14:textId="192DF70A"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340  </w:t>
            </w:r>
          </w:p>
        </w:tc>
        <w:tc>
          <w:tcPr>
            <w:tcW w:w="1596" w:type="dxa"/>
          </w:tcPr>
          <w:p w14:paraId="6F91BB9A" w14:textId="77777777" w:rsidR="009F34F6" w:rsidRDefault="009F34F6" w:rsidP="009F34F6">
            <w:pPr>
              <w:spacing w:after="120" w:line="288" w:lineRule="auto"/>
              <w:jc w:val="both"/>
              <w:rPr>
                <w:rFonts w:cs="Arial"/>
                <w:bCs/>
                <w:szCs w:val="20"/>
                <w:lang w:eastAsia="sl-SI"/>
              </w:rPr>
            </w:pPr>
          </w:p>
        </w:tc>
        <w:tc>
          <w:tcPr>
            <w:tcW w:w="1368" w:type="dxa"/>
          </w:tcPr>
          <w:p w14:paraId="44D6F583" w14:textId="77777777" w:rsidR="009F34F6" w:rsidRDefault="009F34F6" w:rsidP="009F34F6">
            <w:pPr>
              <w:spacing w:after="120" w:line="288" w:lineRule="auto"/>
              <w:jc w:val="both"/>
              <w:rPr>
                <w:rFonts w:cs="Arial"/>
                <w:bCs/>
                <w:szCs w:val="20"/>
                <w:lang w:eastAsia="sl-SI"/>
              </w:rPr>
            </w:pPr>
          </w:p>
        </w:tc>
        <w:tc>
          <w:tcPr>
            <w:tcW w:w="1217" w:type="dxa"/>
          </w:tcPr>
          <w:p w14:paraId="05957218" w14:textId="77777777" w:rsidR="009F34F6" w:rsidRDefault="009F34F6" w:rsidP="009F34F6">
            <w:pPr>
              <w:spacing w:after="120" w:line="288" w:lineRule="auto"/>
              <w:jc w:val="both"/>
              <w:rPr>
                <w:rFonts w:cs="Arial"/>
                <w:bCs/>
                <w:szCs w:val="20"/>
                <w:lang w:eastAsia="sl-SI"/>
              </w:rPr>
            </w:pPr>
          </w:p>
        </w:tc>
        <w:tc>
          <w:tcPr>
            <w:tcW w:w="1330" w:type="dxa"/>
          </w:tcPr>
          <w:p w14:paraId="5146AB7B" w14:textId="77777777" w:rsidR="009F34F6" w:rsidRDefault="009F34F6" w:rsidP="009F34F6">
            <w:pPr>
              <w:spacing w:after="120" w:line="288" w:lineRule="auto"/>
              <w:jc w:val="both"/>
              <w:rPr>
                <w:rFonts w:cs="Arial"/>
                <w:bCs/>
                <w:szCs w:val="20"/>
                <w:lang w:eastAsia="sl-SI"/>
              </w:rPr>
            </w:pPr>
          </w:p>
        </w:tc>
      </w:tr>
      <w:tr w:rsidR="009F34F6" w14:paraId="7EBB2CC7" w14:textId="77777777" w:rsidTr="009F34F6">
        <w:tc>
          <w:tcPr>
            <w:tcW w:w="2689" w:type="dxa"/>
            <w:shd w:val="clear" w:color="auto" w:fill="95DCF7" w:themeFill="accent4" w:themeFillTint="66"/>
          </w:tcPr>
          <w:p w14:paraId="2AD55DC5" w14:textId="136AEE0A"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13: Delavnica prve pomoči- PD Radeče</w:t>
            </w:r>
          </w:p>
        </w:tc>
        <w:tc>
          <w:tcPr>
            <w:tcW w:w="867" w:type="dxa"/>
            <w:shd w:val="clear" w:color="000000" w:fill="FFFFFF"/>
            <w:vAlign w:val="center"/>
          </w:tcPr>
          <w:p w14:paraId="567B0D94" w14:textId="083AA57A"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15  </w:t>
            </w:r>
          </w:p>
        </w:tc>
        <w:tc>
          <w:tcPr>
            <w:tcW w:w="1596" w:type="dxa"/>
          </w:tcPr>
          <w:p w14:paraId="49C4DDC0" w14:textId="77777777" w:rsidR="009F34F6" w:rsidRDefault="009F34F6" w:rsidP="009F34F6">
            <w:pPr>
              <w:spacing w:after="120" w:line="288" w:lineRule="auto"/>
              <w:jc w:val="both"/>
              <w:rPr>
                <w:rFonts w:cs="Arial"/>
                <w:bCs/>
                <w:szCs w:val="20"/>
                <w:lang w:eastAsia="sl-SI"/>
              </w:rPr>
            </w:pPr>
          </w:p>
        </w:tc>
        <w:tc>
          <w:tcPr>
            <w:tcW w:w="1368" w:type="dxa"/>
          </w:tcPr>
          <w:p w14:paraId="207BF9AD" w14:textId="77777777" w:rsidR="009F34F6" w:rsidRDefault="009F34F6" w:rsidP="009F34F6">
            <w:pPr>
              <w:spacing w:after="120" w:line="288" w:lineRule="auto"/>
              <w:jc w:val="both"/>
              <w:rPr>
                <w:rFonts w:cs="Arial"/>
                <w:bCs/>
                <w:szCs w:val="20"/>
                <w:lang w:eastAsia="sl-SI"/>
              </w:rPr>
            </w:pPr>
          </w:p>
        </w:tc>
        <w:tc>
          <w:tcPr>
            <w:tcW w:w="1217" w:type="dxa"/>
          </w:tcPr>
          <w:p w14:paraId="4F261D0A" w14:textId="77777777" w:rsidR="009F34F6" w:rsidRDefault="009F34F6" w:rsidP="009F34F6">
            <w:pPr>
              <w:spacing w:after="120" w:line="288" w:lineRule="auto"/>
              <w:jc w:val="both"/>
              <w:rPr>
                <w:rFonts w:cs="Arial"/>
                <w:bCs/>
                <w:szCs w:val="20"/>
                <w:lang w:eastAsia="sl-SI"/>
              </w:rPr>
            </w:pPr>
          </w:p>
        </w:tc>
        <w:tc>
          <w:tcPr>
            <w:tcW w:w="1330" w:type="dxa"/>
          </w:tcPr>
          <w:p w14:paraId="0434F582" w14:textId="77777777" w:rsidR="009F34F6" w:rsidRDefault="009F34F6" w:rsidP="009F34F6">
            <w:pPr>
              <w:spacing w:after="120" w:line="288" w:lineRule="auto"/>
              <w:jc w:val="both"/>
              <w:rPr>
                <w:rFonts w:cs="Arial"/>
                <w:bCs/>
                <w:szCs w:val="20"/>
                <w:lang w:eastAsia="sl-SI"/>
              </w:rPr>
            </w:pPr>
          </w:p>
        </w:tc>
      </w:tr>
      <w:tr w:rsidR="009F34F6" w14:paraId="10A76573" w14:textId="77777777" w:rsidTr="009F34F6">
        <w:tc>
          <w:tcPr>
            <w:tcW w:w="2689" w:type="dxa"/>
            <w:shd w:val="clear" w:color="auto" w:fill="95DCF7" w:themeFill="accent4" w:themeFillTint="66"/>
          </w:tcPr>
          <w:p w14:paraId="6DB1C31B" w14:textId="4CEAFF1E"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14: Delavnica CPP- PD Radeče</w:t>
            </w:r>
          </w:p>
        </w:tc>
        <w:tc>
          <w:tcPr>
            <w:tcW w:w="867" w:type="dxa"/>
            <w:shd w:val="clear" w:color="000000" w:fill="FFFFFF"/>
            <w:vAlign w:val="center"/>
          </w:tcPr>
          <w:p w14:paraId="5796C38A" w14:textId="6E49F029"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15  </w:t>
            </w:r>
          </w:p>
        </w:tc>
        <w:tc>
          <w:tcPr>
            <w:tcW w:w="1596" w:type="dxa"/>
          </w:tcPr>
          <w:p w14:paraId="4DD87227" w14:textId="77777777" w:rsidR="009F34F6" w:rsidRDefault="009F34F6" w:rsidP="009F34F6">
            <w:pPr>
              <w:spacing w:after="120" w:line="288" w:lineRule="auto"/>
              <w:jc w:val="both"/>
              <w:rPr>
                <w:rFonts w:cs="Arial"/>
                <w:bCs/>
                <w:szCs w:val="20"/>
                <w:lang w:eastAsia="sl-SI"/>
              </w:rPr>
            </w:pPr>
          </w:p>
        </w:tc>
        <w:tc>
          <w:tcPr>
            <w:tcW w:w="1368" w:type="dxa"/>
          </w:tcPr>
          <w:p w14:paraId="03A02707" w14:textId="77777777" w:rsidR="009F34F6" w:rsidRDefault="009F34F6" w:rsidP="009F34F6">
            <w:pPr>
              <w:spacing w:after="120" w:line="288" w:lineRule="auto"/>
              <w:jc w:val="both"/>
              <w:rPr>
                <w:rFonts w:cs="Arial"/>
                <w:bCs/>
                <w:szCs w:val="20"/>
                <w:lang w:eastAsia="sl-SI"/>
              </w:rPr>
            </w:pPr>
          </w:p>
        </w:tc>
        <w:tc>
          <w:tcPr>
            <w:tcW w:w="1217" w:type="dxa"/>
          </w:tcPr>
          <w:p w14:paraId="3205D764" w14:textId="77777777" w:rsidR="009F34F6" w:rsidRDefault="009F34F6" w:rsidP="009F34F6">
            <w:pPr>
              <w:spacing w:after="120" w:line="288" w:lineRule="auto"/>
              <w:jc w:val="both"/>
              <w:rPr>
                <w:rFonts w:cs="Arial"/>
                <w:bCs/>
                <w:szCs w:val="20"/>
                <w:lang w:eastAsia="sl-SI"/>
              </w:rPr>
            </w:pPr>
          </w:p>
        </w:tc>
        <w:tc>
          <w:tcPr>
            <w:tcW w:w="1330" w:type="dxa"/>
          </w:tcPr>
          <w:p w14:paraId="2524D260" w14:textId="77777777" w:rsidR="009F34F6" w:rsidRDefault="009F34F6" w:rsidP="009F34F6">
            <w:pPr>
              <w:spacing w:after="120" w:line="288" w:lineRule="auto"/>
              <w:jc w:val="both"/>
              <w:rPr>
                <w:rFonts w:cs="Arial"/>
                <w:bCs/>
                <w:szCs w:val="20"/>
                <w:lang w:eastAsia="sl-SI"/>
              </w:rPr>
            </w:pPr>
          </w:p>
        </w:tc>
      </w:tr>
      <w:tr w:rsidR="009F34F6" w14:paraId="4FC2528C" w14:textId="77777777" w:rsidTr="009F34F6">
        <w:tc>
          <w:tcPr>
            <w:tcW w:w="2689" w:type="dxa"/>
            <w:shd w:val="clear" w:color="auto" w:fill="95DCF7" w:themeFill="accent4" w:themeFillTint="66"/>
          </w:tcPr>
          <w:p w14:paraId="00EBA594" w14:textId="258F375A"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15: Športna delavnica- ZPKZ Ig</w:t>
            </w:r>
          </w:p>
        </w:tc>
        <w:tc>
          <w:tcPr>
            <w:tcW w:w="867" w:type="dxa"/>
            <w:shd w:val="clear" w:color="000000" w:fill="FFFFFF"/>
            <w:vAlign w:val="center"/>
          </w:tcPr>
          <w:p w14:paraId="6B3BC61A" w14:textId="024B4540"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200  </w:t>
            </w:r>
          </w:p>
        </w:tc>
        <w:tc>
          <w:tcPr>
            <w:tcW w:w="1596" w:type="dxa"/>
          </w:tcPr>
          <w:p w14:paraId="6F2BBB25" w14:textId="77777777" w:rsidR="009F34F6" w:rsidRDefault="009F34F6" w:rsidP="009F34F6">
            <w:pPr>
              <w:spacing w:after="120" w:line="288" w:lineRule="auto"/>
              <w:jc w:val="both"/>
              <w:rPr>
                <w:rFonts w:cs="Arial"/>
                <w:bCs/>
                <w:szCs w:val="20"/>
                <w:lang w:eastAsia="sl-SI"/>
              </w:rPr>
            </w:pPr>
          </w:p>
        </w:tc>
        <w:tc>
          <w:tcPr>
            <w:tcW w:w="1368" w:type="dxa"/>
          </w:tcPr>
          <w:p w14:paraId="7BB76ECD" w14:textId="77777777" w:rsidR="009F34F6" w:rsidRDefault="009F34F6" w:rsidP="009F34F6">
            <w:pPr>
              <w:spacing w:after="120" w:line="288" w:lineRule="auto"/>
              <w:jc w:val="both"/>
              <w:rPr>
                <w:rFonts w:cs="Arial"/>
                <w:bCs/>
                <w:szCs w:val="20"/>
                <w:lang w:eastAsia="sl-SI"/>
              </w:rPr>
            </w:pPr>
          </w:p>
        </w:tc>
        <w:tc>
          <w:tcPr>
            <w:tcW w:w="1217" w:type="dxa"/>
          </w:tcPr>
          <w:p w14:paraId="4722B21F" w14:textId="77777777" w:rsidR="009F34F6" w:rsidRDefault="009F34F6" w:rsidP="009F34F6">
            <w:pPr>
              <w:spacing w:after="120" w:line="288" w:lineRule="auto"/>
              <w:jc w:val="both"/>
              <w:rPr>
                <w:rFonts w:cs="Arial"/>
                <w:bCs/>
                <w:szCs w:val="20"/>
                <w:lang w:eastAsia="sl-SI"/>
              </w:rPr>
            </w:pPr>
          </w:p>
        </w:tc>
        <w:tc>
          <w:tcPr>
            <w:tcW w:w="1330" w:type="dxa"/>
          </w:tcPr>
          <w:p w14:paraId="19182EA6" w14:textId="77777777" w:rsidR="009F34F6" w:rsidRDefault="009F34F6" w:rsidP="009F34F6">
            <w:pPr>
              <w:spacing w:after="120" w:line="288" w:lineRule="auto"/>
              <w:jc w:val="both"/>
              <w:rPr>
                <w:rFonts w:cs="Arial"/>
                <w:bCs/>
                <w:szCs w:val="20"/>
                <w:lang w:eastAsia="sl-SI"/>
              </w:rPr>
            </w:pPr>
          </w:p>
        </w:tc>
      </w:tr>
      <w:tr w:rsidR="009F34F6" w14:paraId="2110A98E" w14:textId="77777777" w:rsidTr="009F34F6">
        <w:tc>
          <w:tcPr>
            <w:tcW w:w="2689" w:type="dxa"/>
            <w:shd w:val="clear" w:color="auto" w:fill="95DCF7" w:themeFill="accent4" w:themeFillTint="66"/>
          </w:tcPr>
          <w:p w14:paraId="6CE5A032" w14:textId="1CAC5BA7"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16: Delavnica ročnih spretnosti: zeliščarstvo in vrtnarjenje- ZPKZ Ig</w:t>
            </w:r>
          </w:p>
        </w:tc>
        <w:tc>
          <w:tcPr>
            <w:tcW w:w="867" w:type="dxa"/>
            <w:shd w:val="clear" w:color="000000" w:fill="FFFFFF"/>
            <w:vAlign w:val="center"/>
          </w:tcPr>
          <w:p w14:paraId="403F881D" w14:textId="1B44E060"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80  </w:t>
            </w:r>
          </w:p>
        </w:tc>
        <w:tc>
          <w:tcPr>
            <w:tcW w:w="1596" w:type="dxa"/>
          </w:tcPr>
          <w:p w14:paraId="60559461" w14:textId="77777777" w:rsidR="009F34F6" w:rsidRDefault="009F34F6" w:rsidP="009F34F6">
            <w:pPr>
              <w:spacing w:after="120" w:line="288" w:lineRule="auto"/>
              <w:jc w:val="both"/>
              <w:rPr>
                <w:rFonts w:cs="Arial"/>
                <w:bCs/>
                <w:szCs w:val="20"/>
                <w:lang w:eastAsia="sl-SI"/>
              </w:rPr>
            </w:pPr>
          </w:p>
        </w:tc>
        <w:tc>
          <w:tcPr>
            <w:tcW w:w="1368" w:type="dxa"/>
          </w:tcPr>
          <w:p w14:paraId="4E2A30E4" w14:textId="77777777" w:rsidR="009F34F6" w:rsidRDefault="009F34F6" w:rsidP="009F34F6">
            <w:pPr>
              <w:spacing w:after="120" w:line="288" w:lineRule="auto"/>
              <w:jc w:val="both"/>
              <w:rPr>
                <w:rFonts w:cs="Arial"/>
                <w:bCs/>
                <w:szCs w:val="20"/>
                <w:lang w:eastAsia="sl-SI"/>
              </w:rPr>
            </w:pPr>
          </w:p>
        </w:tc>
        <w:tc>
          <w:tcPr>
            <w:tcW w:w="1217" w:type="dxa"/>
          </w:tcPr>
          <w:p w14:paraId="43A28AFF" w14:textId="77777777" w:rsidR="009F34F6" w:rsidRDefault="009F34F6" w:rsidP="009F34F6">
            <w:pPr>
              <w:spacing w:after="120" w:line="288" w:lineRule="auto"/>
              <w:jc w:val="both"/>
              <w:rPr>
                <w:rFonts w:cs="Arial"/>
                <w:bCs/>
                <w:szCs w:val="20"/>
                <w:lang w:eastAsia="sl-SI"/>
              </w:rPr>
            </w:pPr>
          </w:p>
        </w:tc>
        <w:tc>
          <w:tcPr>
            <w:tcW w:w="1330" w:type="dxa"/>
          </w:tcPr>
          <w:p w14:paraId="4DBB2F41" w14:textId="77777777" w:rsidR="009F34F6" w:rsidRDefault="009F34F6" w:rsidP="009F34F6">
            <w:pPr>
              <w:spacing w:after="120" w:line="288" w:lineRule="auto"/>
              <w:jc w:val="both"/>
              <w:rPr>
                <w:rFonts w:cs="Arial"/>
                <w:bCs/>
                <w:szCs w:val="20"/>
                <w:lang w:eastAsia="sl-SI"/>
              </w:rPr>
            </w:pPr>
          </w:p>
        </w:tc>
      </w:tr>
      <w:tr w:rsidR="009F34F6" w14:paraId="7E319995" w14:textId="77777777" w:rsidTr="009F34F6">
        <w:tc>
          <w:tcPr>
            <w:tcW w:w="2689" w:type="dxa"/>
            <w:shd w:val="clear" w:color="auto" w:fill="95DCF7" w:themeFill="accent4" w:themeFillTint="66"/>
          </w:tcPr>
          <w:p w14:paraId="1745775E" w14:textId="3C609107"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lastRenderedPageBreak/>
              <w:t>SKLOP 17: Delavnica ročnih spretnosti: poslikava izdelkov- ZPKZ Ig</w:t>
            </w:r>
          </w:p>
        </w:tc>
        <w:tc>
          <w:tcPr>
            <w:tcW w:w="867" w:type="dxa"/>
            <w:shd w:val="clear" w:color="000000" w:fill="FFFFFF"/>
            <w:vAlign w:val="center"/>
          </w:tcPr>
          <w:p w14:paraId="5F010F43" w14:textId="5FA87E53"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40  </w:t>
            </w:r>
          </w:p>
        </w:tc>
        <w:tc>
          <w:tcPr>
            <w:tcW w:w="1596" w:type="dxa"/>
          </w:tcPr>
          <w:p w14:paraId="46B36D6F" w14:textId="77777777" w:rsidR="009F34F6" w:rsidRDefault="009F34F6" w:rsidP="009F34F6">
            <w:pPr>
              <w:spacing w:after="120" w:line="288" w:lineRule="auto"/>
              <w:jc w:val="both"/>
              <w:rPr>
                <w:rFonts w:cs="Arial"/>
                <w:bCs/>
                <w:szCs w:val="20"/>
                <w:lang w:eastAsia="sl-SI"/>
              </w:rPr>
            </w:pPr>
          </w:p>
        </w:tc>
        <w:tc>
          <w:tcPr>
            <w:tcW w:w="1368" w:type="dxa"/>
          </w:tcPr>
          <w:p w14:paraId="6C7A0AF8" w14:textId="77777777" w:rsidR="009F34F6" w:rsidRDefault="009F34F6" w:rsidP="009F34F6">
            <w:pPr>
              <w:spacing w:after="120" w:line="288" w:lineRule="auto"/>
              <w:jc w:val="both"/>
              <w:rPr>
                <w:rFonts w:cs="Arial"/>
                <w:bCs/>
                <w:szCs w:val="20"/>
                <w:lang w:eastAsia="sl-SI"/>
              </w:rPr>
            </w:pPr>
          </w:p>
        </w:tc>
        <w:tc>
          <w:tcPr>
            <w:tcW w:w="1217" w:type="dxa"/>
          </w:tcPr>
          <w:p w14:paraId="2103CF85" w14:textId="77777777" w:rsidR="009F34F6" w:rsidRDefault="009F34F6" w:rsidP="009F34F6">
            <w:pPr>
              <w:spacing w:after="120" w:line="288" w:lineRule="auto"/>
              <w:jc w:val="both"/>
              <w:rPr>
                <w:rFonts w:cs="Arial"/>
                <w:bCs/>
                <w:szCs w:val="20"/>
                <w:lang w:eastAsia="sl-SI"/>
              </w:rPr>
            </w:pPr>
          </w:p>
        </w:tc>
        <w:tc>
          <w:tcPr>
            <w:tcW w:w="1330" w:type="dxa"/>
          </w:tcPr>
          <w:p w14:paraId="2A3CEBDF" w14:textId="77777777" w:rsidR="009F34F6" w:rsidRDefault="009F34F6" w:rsidP="009F34F6">
            <w:pPr>
              <w:spacing w:after="120" w:line="288" w:lineRule="auto"/>
              <w:jc w:val="both"/>
              <w:rPr>
                <w:rFonts w:cs="Arial"/>
                <w:bCs/>
                <w:szCs w:val="20"/>
                <w:lang w:eastAsia="sl-SI"/>
              </w:rPr>
            </w:pPr>
          </w:p>
        </w:tc>
      </w:tr>
      <w:tr w:rsidR="009F34F6" w14:paraId="0CA8D970" w14:textId="77777777" w:rsidTr="009F34F6">
        <w:tc>
          <w:tcPr>
            <w:tcW w:w="2689" w:type="dxa"/>
            <w:shd w:val="clear" w:color="auto" w:fill="95DCF7" w:themeFill="accent4" w:themeFillTint="66"/>
          </w:tcPr>
          <w:p w14:paraId="79959CBA" w14:textId="5E032C9D"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18: Delavnica ročnih spretnosti: izdelava različnih izdelkov- ZPKZ Ig</w:t>
            </w:r>
          </w:p>
        </w:tc>
        <w:tc>
          <w:tcPr>
            <w:tcW w:w="867" w:type="dxa"/>
            <w:shd w:val="clear" w:color="000000" w:fill="FFFFFF"/>
            <w:vAlign w:val="center"/>
          </w:tcPr>
          <w:p w14:paraId="7BAA8660" w14:textId="3AD3638B"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60  </w:t>
            </w:r>
          </w:p>
        </w:tc>
        <w:tc>
          <w:tcPr>
            <w:tcW w:w="1596" w:type="dxa"/>
          </w:tcPr>
          <w:p w14:paraId="57F205FD" w14:textId="77777777" w:rsidR="009F34F6" w:rsidRDefault="009F34F6" w:rsidP="009F34F6">
            <w:pPr>
              <w:spacing w:after="120" w:line="288" w:lineRule="auto"/>
              <w:jc w:val="both"/>
              <w:rPr>
                <w:rFonts w:cs="Arial"/>
                <w:bCs/>
                <w:szCs w:val="20"/>
                <w:lang w:eastAsia="sl-SI"/>
              </w:rPr>
            </w:pPr>
          </w:p>
        </w:tc>
        <w:tc>
          <w:tcPr>
            <w:tcW w:w="1368" w:type="dxa"/>
          </w:tcPr>
          <w:p w14:paraId="7ADC9126" w14:textId="77777777" w:rsidR="009F34F6" w:rsidRDefault="009F34F6" w:rsidP="009F34F6">
            <w:pPr>
              <w:spacing w:after="120" w:line="288" w:lineRule="auto"/>
              <w:jc w:val="both"/>
              <w:rPr>
                <w:rFonts w:cs="Arial"/>
                <w:bCs/>
                <w:szCs w:val="20"/>
                <w:lang w:eastAsia="sl-SI"/>
              </w:rPr>
            </w:pPr>
          </w:p>
        </w:tc>
        <w:tc>
          <w:tcPr>
            <w:tcW w:w="1217" w:type="dxa"/>
          </w:tcPr>
          <w:p w14:paraId="7AB961A0" w14:textId="77777777" w:rsidR="009F34F6" w:rsidRDefault="009F34F6" w:rsidP="009F34F6">
            <w:pPr>
              <w:spacing w:after="120" w:line="288" w:lineRule="auto"/>
              <w:jc w:val="both"/>
              <w:rPr>
                <w:rFonts w:cs="Arial"/>
                <w:bCs/>
                <w:szCs w:val="20"/>
                <w:lang w:eastAsia="sl-SI"/>
              </w:rPr>
            </w:pPr>
          </w:p>
        </w:tc>
        <w:tc>
          <w:tcPr>
            <w:tcW w:w="1330" w:type="dxa"/>
          </w:tcPr>
          <w:p w14:paraId="34E33D06" w14:textId="77777777" w:rsidR="009F34F6" w:rsidRDefault="009F34F6" w:rsidP="009F34F6">
            <w:pPr>
              <w:spacing w:after="120" w:line="288" w:lineRule="auto"/>
              <w:jc w:val="both"/>
              <w:rPr>
                <w:rFonts w:cs="Arial"/>
                <w:bCs/>
                <w:szCs w:val="20"/>
                <w:lang w:eastAsia="sl-SI"/>
              </w:rPr>
            </w:pPr>
          </w:p>
        </w:tc>
      </w:tr>
      <w:tr w:rsidR="009F34F6" w14:paraId="567755E2" w14:textId="77777777" w:rsidTr="009F34F6">
        <w:tc>
          <w:tcPr>
            <w:tcW w:w="2689" w:type="dxa"/>
            <w:shd w:val="clear" w:color="auto" w:fill="95DCF7" w:themeFill="accent4" w:themeFillTint="66"/>
          </w:tcPr>
          <w:p w14:paraId="44AA5163" w14:textId="5A9EA389"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19: Delavnica ročnih spretnosti: risanje/slikanje- ZPKZ Ig</w:t>
            </w:r>
          </w:p>
        </w:tc>
        <w:tc>
          <w:tcPr>
            <w:tcW w:w="867" w:type="dxa"/>
            <w:shd w:val="clear" w:color="000000" w:fill="FFFFFF"/>
            <w:vAlign w:val="center"/>
          </w:tcPr>
          <w:p w14:paraId="5501298A" w14:textId="12F4A905"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40  </w:t>
            </w:r>
          </w:p>
        </w:tc>
        <w:tc>
          <w:tcPr>
            <w:tcW w:w="1596" w:type="dxa"/>
          </w:tcPr>
          <w:p w14:paraId="28A38686" w14:textId="77777777" w:rsidR="009F34F6" w:rsidRDefault="009F34F6" w:rsidP="009F34F6">
            <w:pPr>
              <w:spacing w:after="120" w:line="288" w:lineRule="auto"/>
              <w:jc w:val="both"/>
              <w:rPr>
                <w:rFonts w:cs="Arial"/>
                <w:bCs/>
                <w:szCs w:val="20"/>
                <w:lang w:eastAsia="sl-SI"/>
              </w:rPr>
            </w:pPr>
          </w:p>
        </w:tc>
        <w:tc>
          <w:tcPr>
            <w:tcW w:w="1368" w:type="dxa"/>
          </w:tcPr>
          <w:p w14:paraId="246C9208" w14:textId="77777777" w:rsidR="009F34F6" w:rsidRDefault="009F34F6" w:rsidP="009F34F6">
            <w:pPr>
              <w:spacing w:after="120" w:line="288" w:lineRule="auto"/>
              <w:jc w:val="both"/>
              <w:rPr>
                <w:rFonts w:cs="Arial"/>
                <w:bCs/>
                <w:szCs w:val="20"/>
                <w:lang w:eastAsia="sl-SI"/>
              </w:rPr>
            </w:pPr>
          </w:p>
        </w:tc>
        <w:tc>
          <w:tcPr>
            <w:tcW w:w="1217" w:type="dxa"/>
          </w:tcPr>
          <w:p w14:paraId="742AFE17" w14:textId="77777777" w:rsidR="009F34F6" w:rsidRDefault="009F34F6" w:rsidP="009F34F6">
            <w:pPr>
              <w:spacing w:after="120" w:line="288" w:lineRule="auto"/>
              <w:jc w:val="both"/>
              <w:rPr>
                <w:rFonts w:cs="Arial"/>
                <w:bCs/>
                <w:szCs w:val="20"/>
                <w:lang w:eastAsia="sl-SI"/>
              </w:rPr>
            </w:pPr>
          </w:p>
        </w:tc>
        <w:tc>
          <w:tcPr>
            <w:tcW w:w="1330" w:type="dxa"/>
          </w:tcPr>
          <w:p w14:paraId="3062B99C" w14:textId="77777777" w:rsidR="009F34F6" w:rsidRDefault="009F34F6" w:rsidP="009F34F6">
            <w:pPr>
              <w:spacing w:after="120" w:line="288" w:lineRule="auto"/>
              <w:jc w:val="both"/>
              <w:rPr>
                <w:rFonts w:cs="Arial"/>
                <w:bCs/>
                <w:szCs w:val="20"/>
                <w:lang w:eastAsia="sl-SI"/>
              </w:rPr>
            </w:pPr>
          </w:p>
        </w:tc>
      </w:tr>
      <w:tr w:rsidR="009F34F6" w14:paraId="30FB2658" w14:textId="77777777" w:rsidTr="009F34F6">
        <w:tc>
          <w:tcPr>
            <w:tcW w:w="2689" w:type="dxa"/>
            <w:shd w:val="clear" w:color="auto" w:fill="95DCF7" w:themeFill="accent4" w:themeFillTint="66"/>
          </w:tcPr>
          <w:p w14:paraId="3B26B27E" w14:textId="4F04EE05"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20: Delavnica ročnih spretnosti: pletenje in kvačkanje- ZPKZ Ig</w:t>
            </w:r>
          </w:p>
        </w:tc>
        <w:tc>
          <w:tcPr>
            <w:tcW w:w="867" w:type="dxa"/>
            <w:shd w:val="clear" w:color="000000" w:fill="FFFFFF"/>
            <w:vAlign w:val="center"/>
          </w:tcPr>
          <w:p w14:paraId="569A5B1F" w14:textId="0B2C216B"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40  </w:t>
            </w:r>
          </w:p>
        </w:tc>
        <w:tc>
          <w:tcPr>
            <w:tcW w:w="1596" w:type="dxa"/>
          </w:tcPr>
          <w:p w14:paraId="7AA69BCF" w14:textId="77777777" w:rsidR="009F34F6" w:rsidRDefault="009F34F6" w:rsidP="009F34F6">
            <w:pPr>
              <w:spacing w:after="120" w:line="288" w:lineRule="auto"/>
              <w:jc w:val="both"/>
              <w:rPr>
                <w:rFonts w:cs="Arial"/>
                <w:bCs/>
                <w:szCs w:val="20"/>
                <w:lang w:eastAsia="sl-SI"/>
              </w:rPr>
            </w:pPr>
          </w:p>
        </w:tc>
        <w:tc>
          <w:tcPr>
            <w:tcW w:w="1368" w:type="dxa"/>
          </w:tcPr>
          <w:p w14:paraId="64B45573" w14:textId="77777777" w:rsidR="009F34F6" w:rsidRDefault="009F34F6" w:rsidP="009F34F6">
            <w:pPr>
              <w:spacing w:after="120" w:line="288" w:lineRule="auto"/>
              <w:jc w:val="both"/>
              <w:rPr>
                <w:rFonts w:cs="Arial"/>
                <w:bCs/>
                <w:szCs w:val="20"/>
                <w:lang w:eastAsia="sl-SI"/>
              </w:rPr>
            </w:pPr>
          </w:p>
        </w:tc>
        <w:tc>
          <w:tcPr>
            <w:tcW w:w="1217" w:type="dxa"/>
          </w:tcPr>
          <w:p w14:paraId="753F035A" w14:textId="77777777" w:rsidR="009F34F6" w:rsidRDefault="009F34F6" w:rsidP="009F34F6">
            <w:pPr>
              <w:spacing w:after="120" w:line="288" w:lineRule="auto"/>
              <w:jc w:val="both"/>
              <w:rPr>
                <w:rFonts w:cs="Arial"/>
                <w:bCs/>
                <w:szCs w:val="20"/>
                <w:lang w:eastAsia="sl-SI"/>
              </w:rPr>
            </w:pPr>
          </w:p>
        </w:tc>
        <w:tc>
          <w:tcPr>
            <w:tcW w:w="1330" w:type="dxa"/>
          </w:tcPr>
          <w:p w14:paraId="0D708717" w14:textId="77777777" w:rsidR="009F34F6" w:rsidRDefault="009F34F6" w:rsidP="009F34F6">
            <w:pPr>
              <w:spacing w:after="120" w:line="288" w:lineRule="auto"/>
              <w:jc w:val="both"/>
              <w:rPr>
                <w:rFonts w:cs="Arial"/>
                <w:bCs/>
                <w:szCs w:val="20"/>
                <w:lang w:eastAsia="sl-SI"/>
              </w:rPr>
            </w:pPr>
          </w:p>
        </w:tc>
      </w:tr>
      <w:tr w:rsidR="009F34F6" w14:paraId="4BD0C289" w14:textId="77777777" w:rsidTr="009F34F6">
        <w:tc>
          <w:tcPr>
            <w:tcW w:w="2689" w:type="dxa"/>
            <w:shd w:val="clear" w:color="auto" w:fill="95DCF7" w:themeFill="accent4" w:themeFillTint="66"/>
          </w:tcPr>
          <w:p w14:paraId="2DFABF28" w14:textId="370AB30E"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21: Delavnica ročnih spretnosti: šivanje- ZPKZ Ig</w:t>
            </w:r>
          </w:p>
        </w:tc>
        <w:tc>
          <w:tcPr>
            <w:tcW w:w="867" w:type="dxa"/>
            <w:shd w:val="clear" w:color="000000" w:fill="FFFFFF"/>
            <w:vAlign w:val="center"/>
          </w:tcPr>
          <w:p w14:paraId="07843C6C" w14:textId="3083E7DE"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50  </w:t>
            </w:r>
          </w:p>
        </w:tc>
        <w:tc>
          <w:tcPr>
            <w:tcW w:w="1596" w:type="dxa"/>
          </w:tcPr>
          <w:p w14:paraId="770EBB5F" w14:textId="77777777" w:rsidR="009F34F6" w:rsidRDefault="009F34F6" w:rsidP="009F34F6">
            <w:pPr>
              <w:spacing w:after="120" w:line="288" w:lineRule="auto"/>
              <w:jc w:val="both"/>
              <w:rPr>
                <w:rFonts w:cs="Arial"/>
                <w:bCs/>
                <w:szCs w:val="20"/>
                <w:lang w:eastAsia="sl-SI"/>
              </w:rPr>
            </w:pPr>
          </w:p>
        </w:tc>
        <w:tc>
          <w:tcPr>
            <w:tcW w:w="1368" w:type="dxa"/>
          </w:tcPr>
          <w:p w14:paraId="0B3717F0" w14:textId="77777777" w:rsidR="009F34F6" w:rsidRDefault="009F34F6" w:rsidP="009F34F6">
            <w:pPr>
              <w:spacing w:after="120" w:line="288" w:lineRule="auto"/>
              <w:jc w:val="both"/>
              <w:rPr>
                <w:rFonts w:cs="Arial"/>
                <w:bCs/>
                <w:szCs w:val="20"/>
                <w:lang w:eastAsia="sl-SI"/>
              </w:rPr>
            </w:pPr>
          </w:p>
        </w:tc>
        <w:tc>
          <w:tcPr>
            <w:tcW w:w="1217" w:type="dxa"/>
          </w:tcPr>
          <w:p w14:paraId="5B9DFF5E" w14:textId="77777777" w:rsidR="009F34F6" w:rsidRDefault="009F34F6" w:rsidP="009F34F6">
            <w:pPr>
              <w:spacing w:after="120" w:line="288" w:lineRule="auto"/>
              <w:jc w:val="both"/>
              <w:rPr>
                <w:rFonts w:cs="Arial"/>
                <w:bCs/>
                <w:szCs w:val="20"/>
                <w:lang w:eastAsia="sl-SI"/>
              </w:rPr>
            </w:pPr>
          </w:p>
        </w:tc>
        <w:tc>
          <w:tcPr>
            <w:tcW w:w="1330" w:type="dxa"/>
          </w:tcPr>
          <w:p w14:paraId="575AA74B" w14:textId="77777777" w:rsidR="009F34F6" w:rsidRDefault="009F34F6" w:rsidP="009F34F6">
            <w:pPr>
              <w:spacing w:after="120" w:line="288" w:lineRule="auto"/>
              <w:jc w:val="both"/>
              <w:rPr>
                <w:rFonts w:cs="Arial"/>
                <w:bCs/>
                <w:szCs w:val="20"/>
                <w:lang w:eastAsia="sl-SI"/>
              </w:rPr>
            </w:pPr>
          </w:p>
        </w:tc>
      </w:tr>
      <w:tr w:rsidR="009F34F6" w14:paraId="3F995AA4" w14:textId="77777777" w:rsidTr="009F34F6">
        <w:tc>
          <w:tcPr>
            <w:tcW w:w="2689" w:type="dxa"/>
            <w:shd w:val="clear" w:color="auto" w:fill="95DCF7" w:themeFill="accent4" w:themeFillTint="66"/>
          </w:tcPr>
          <w:p w14:paraId="22C3D6E4" w14:textId="4F6309F0"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22: Bralna pismenost- ZPKZ Ig</w:t>
            </w:r>
          </w:p>
        </w:tc>
        <w:tc>
          <w:tcPr>
            <w:tcW w:w="867" w:type="dxa"/>
            <w:shd w:val="clear" w:color="000000" w:fill="FFFFFF"/>
            <w:vAlign w:val="center"/>
          </w:tcPr>
          <w:p w14:paraId="4E17A97E" w14:textId="2581114F"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50  </w:t>
            </w:r>
          </w:p>
        </w:tc>
        <w:tc>
          <w:tcPr>
            <w:tcW w:w="1596" w:type="dxa"/>
          </w:tcPr>
          <w:p w14:paraId="7CCE173E" w14:textId="77777777" w:rsidR="009F34F6" w:rsidRDefault="009F34F6" w:rsidP="009F34F6">
            <w:pPr>
              <w:spacing w:after="120" w:line="288" w:lineRule="auto"/>
              <w:jc w:val="both"/>
              <w:rPr>
                <w:rFonts w:cs="Arial"/>
                <w:bCs/>
                <w:szCs w:val="20"/>
                <w:lang w:eastAsia="sl-SI"/>
              </w:rPr>
            </w:pPr>
          </w:p>
        </w:tc>
        <w:tc>
          <w:tcPr>
            <w:tcW w:w="1368" w:type="dxa"/>
          </w:tcPr>
          <w:p w14:paraId="095EA8E0" w14:textId="77777777" w:rsidR="009F34F6" w:rsidRDefault="009F34F6" w:rsidP="009F34F6">
            <w:pPr>
              <w:spacing w:after="120" w:line="288" w:lineRule="auto"/>
              <w:jc w:val="both"/>
              <w:rPr>
                <w:rFonts w:cs="Arial"/>
                <w:bCs/>
                <w:szCs w:val="20"/>
                <w:lang w:eastAsia="sl-SI"/>
              </w:rPr>
            </w:pPr>
          </w:p>
        </w:tc>
        <w:tc>
          <w:tcPr>
            <w:tcW w:w="1217" w:type="dxa"/>
          </w:tcPr>
          <w:p w14:paraId="0F815CE4" w14:textId="77777777" w:rsidR="009F34F6" w:rsidRDefault="009F34F6" w:rsidP="009F34F6">
            <w:pPr>
              <w:spacing w:after="120" w:line="288" w:lineRule="auto"/>
              <w:jc w:val="both"/>
              <w:rPr>
                <w:rFonts w:cs="Arial"/>
                <w:bCs/>
                <w:szCs w:val="20"/>
                <w:lang w:eastAsia="sl-SI"/>
              </w:rPr>
            </w:pPr>
          </w:p>
        </w:tc>
        <w:tc>
          <w:tcPr>
            <w:tcW w:w="1330" w:type="dxa"/>
          </w:tcPr>
          <w:p w14:paraId="70D53D30" w14:textId="77777777" w:rsidR="009F34F6" w:rsidRDefault="009F34F6" w:rsidP="009F34F6">
            <w:pPr>
              <w:spacing w:after="120" w:line="288" w:lineRule="auto"/>
              <w:jc w:val="both"/>
              <w:rPr>
                <w:rFonts w:cs="Arial"/>
                <w:bCs/>
                <w:szCs w:val="20"/>
                <w:lang w:eastAsia="sl-SI"/>
              </w:rPr>
            </w:pPr>
          </w:p>
        </w:tc>
      </w:tr>
      <w:tr w:rsidR="009F34F6" w14:paraId="02D3A7C1" w14:textId="77777777" w:rsidTr="009F34F6">
        <w:tc>
          <w:tcPr>
            <w:tcW w:w="2689" w:type="dxa"/>
            <w:shd w:val="clear" w:color="auto" w:fill="95DCF7" w:themeFill="accent4" w:themeFillTint="66"/>
          </w:tcPr>
          <w:p w14:paraId="79371752" w14:textId="6381C45C"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23: Matematična delavnica- ZPKZ Ig</w:t>
            </w:r>
          </w:p>
        </w:tc>
        <w:tc>
          <w:tcPr>
            <w:tcW w:w="867" w:type="dxa"/>
            <w:shd w:val="clear" w:color="000000" w:fill="FFFFFF"/>
            <w:vAlign w:val="center"/>
          </w:tcPr>
          <w:p w14:paraId="5186AB82" w14:textId="0456F443"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80  </w:t>
            </w:r>
          </w:p>
        </w:tc>
        <w:tc>
          <w:tcPr>
            <w:tcW w:w="1596" w:type="dxa"/>
          </w:tcPr>
          <w:p w14:paraId="366E8AD8" w14:textId="77777777" w:rsidR="009F34F6" w:rsidRDefault="009F34F6" w:rsidP="009F34F6">
            <w:pPr>
              <w:spacing w:after="120" w:line="288" w:lineRule="auto"/>
              <w:jc w:val="both"/>
              <w:rPr>
                <w:rFonts w:cs="Arial"/>
                <w:bCs/>
                <w:szCs w:val="20"/>
                <w:lang w:eastAsia="sl-SI"/>
              </w:rPr>
            </w:pPr>
          </w:p>
        </w:tc>
        <w:tc>
          <w:tcPr>
            <w:tcW w:w="1368" w:type="dxa"/>
          </w:tcPr>
          <w:p w14:paraId="49D15A88" w14:textId="77777777" w:rsidR="009F34F6" w:rsidRDefault="009F34F6" w:rsidP="009F34F6">
            <w:pPr>
              <w:spacing w:after="120" w:line="288" w:lineRule="auto"/>
              <w:jc w:val="both"/>
              <w:rPr>
                <w:rFonts w:cs="Arial"/>
                <w:bCs/>
                <w:szCs w:val="20"/>
                <w:lang w:eastAsia="sl-SI"/>
              </w:rPr>
            </w:pPr>
          </w:p>
        </w:tc>
        <w:tc>
          <w:tcPr>
            <w:tcW w:w="1217" w:type="dxa"/>
          </w:tcPr>
          <w:p w14:paraId="7F8AF9FB" w14:textId="77777777" w:rsidR="009F34F6" w:rsidRDefault="009F34F6" w:rsidP="009F34F6">
            <w:pPr>
              <w:spacing w:after="120" w:line="288" w:lineRule="auto"/>
              <w:jc w:val="both"/>
              <w:rPr>
                <w:rFonts w:cs="Arial"/>
                <w:bCs/>
                <w:szCs w:val="20"/>
                <w:lang w:eastAsia="sl-SI"/>
              </w:rPr>
            </w:pPr>
          </w:p>
        </w:tc>
        <w:tc>
          <w:tcPr>
            <w:tcW w:w="1330" w:type="dxa"/>
          </w:tcPr>
          <w:p w14:paraId="11A50594" w14:textId="77777777" w:rsidR="009F34F6" w:rsidRDefault="009F34F6" w:rsidP="009F34F6">
            <w:pPr>
              <w:spacing w:after="120" w:line="288" w:lineRule="auto"/>
              <w:jc w:val="both"/>
              <w:rPr>
                <w:rFonts w:cs="Arial"/>
                <w:bCs/>
                <w:szCs w:val="20"/>
                <w:lang w:eastAsia="sl-SI"/>
              </w:rPr>
            </w:pPr>
          </w:p>
        </w:tc>
      </w:tr>
      <w:tr w:rsidR="009F34F6" w14:paraId="0A8DEA8C" w14:textId="77777777" w:rsidTr="009F34F6">
        <w:tc>
          <w:tcPr>
            <w:tcW w:w="2689" w:type="dxa"/>
            <w:shd w:val="clear" w:color="auto" w:fill="95DCF7" w:themeFill="accent4" w:themeFillTint="66"/>
          </w:tcPr>
          <w:p w14:paraId="0CD7584E" w14:textId="16E564F7"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24: Glasbena delavnica- ZPKZ Ig</w:t>
            </w:r>
          </w:p>
        </w:tc>
        <w:tc>
          <w:tcPr>
            <w:tcW w:w="867" w:type="dxa"/>
            <w:shd w:val="clear" w:color="000000" w:fill="FFFFFF"/>
            <w:vAlign w:val="center"/>
          </w:tcPr>
          <w:p w14:paraId="3C635CDD" w14:textId="795F1B2A"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30  </w:t>
            </w:r>
          </w:p>
        </w:tc>
        <w:tc>
          <w:tcPr>
            <w:tcW w:w="1596" w:type="dxa"/>
          </w:tcPr>
          <w:p w14:paraId="4AEE616B" w14:textId="77777777" w:rsidR="009F34F6" w:rsidRDefault="009F34F6" w:rsidP="009F34F6">
            <w:pPr>
              <w:spacing w:after="120" w:line="288" w:lineRule="auto"/>
              <w:jc w:val="both"/>
              <w:rPr>
                <w:rFonts w:cs="Arial"/>
                <w:bCs/>
                <w:szCs w:val="20"/>
                <w:lang w:eastAsia="sl-SI"/>
              </w:rPr>
            </w:pPr>
          </w:p>
        </w:tc>
        <w:tc>
          <w:tcPr>
            <w:tcW w:w="1368" w:type="dxa"/>
          </w:tcPr>
          <w:p w14:paraId="361C19F1" w14:textId="77777777" w:rsidR="009F34F6" w:rsidRDefault="009F34F6" w:rsidP="009F34F6">
            <w:pPr>
              <w:spacing w:after="120" w:line="288" w:lineRule="auto"/>
              <w:jc w:val="both"/>
              <w:rPr>
                <w:rFonts w:cs="Arial"/>
                <w:bCs/>
                <w:szCs w:val="20"/>
                <w:lang w:eastAsia="sl-SI"/>
              </w:rPr>
            </w:pPr>
          </w:p>
        </w:tc>
        <w:tc>
          <w:tcPr>
            <w:tcW w:w="1217" w:type="dxa"/>
          </w:tcPr>
          <w:p w14:paraId="6F1C04BF" w14:textId="77777777" w:rsidR="009F34F6" w:rsidRDefault="009F34F6" w:rsidP="009F34F6">
            <w:pPr>
              <w:spacing w:after="120" w:line="288" w:lineRule="auto"/>
              <w:jc w:val="both"/>
              <w:rPr>
                <w:rFonts w:cs="Arial"/>
                <w:bCs/>
                <w:szCs w:val="20"/>
                <w:lang w:eastAsia="sl-SI"/>
              </w:rPr>
            </w:pPr>
          </w:p>
        </w:tc>
        <w:tc>
          <w:tcPr>
            <w:tcW w:w="1330" w:type="dxa"/>
          </w:tcPr>
          <w:p w14:paraId="20EEF732" w14:textId="77777777" w:rsidR="009F34F6" w:rsidRDefault="009F34F6" w:rsidP="009F34F6">
            <w:pPr>
              <w:spacing w:after="120" w:line="288" w:lineRule="auto"/>
              <w:jc w:val="both"/>
              <w:rPr>
                <w:rFonts w:cs="Arial"/>
                <w:bCs/>
                <w:szCs w:val="20"/>
                <w:lang w:eastAsia="sl-SI"/>
              </w:rPr>
            </w:pPr>
          </w:p>
        </w:tc>
      </w:tr>
      <w:tr w:rsidR="009F34F6" w14:paraId="55499528" w14:textId="77777777" w:rsidTr="009F34F6">
        <w:tc>
          <w:tcPr>
            <w:tcW w:w="2689" w:type="dxa"/>
            <w:shd w:val="clear" w:color="auto" w:fill="95DCF7" w:themeFill="accent4" w:themeFillTint="66"/>
          </w:tcPr>
          <w:p w14:paraId="016BA4E0" w14:textId="50A20661"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25: Tečaj integracije tujih zapornikov- ZPKZ Ig</w:t>
            </w:r>
          </w:p>
        </w:tc>
        <w:tc>
          <w:tcPr>
            <w:tcW w:w="867" w:type="dxa"/>
            <w:shd w:val="clear" w:color="000000" w:fill="FFFFFF"/>
            <w:vAlign w:val="center"/>
          </w:tcPr>
          <w:p w14:paraId="19A0D8B4" w14:textId="72DB9545"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80  </w:t>
            </w:r>
          </w:p>
        </w:tc>
        <w:tc>
          <w:tcPr>
            <w:tcW w:w="1596" w:type="dxa"/>
          </w:tcPr>
          <w:p w14:paraId="4AA63520" w14:textId="77777777" w:rsidR="009F34F6" w:rsidRDefault="009F34F6" w:rsidP="009F34F6">
            <w:pPr>
              <w:spacing w:after="120" w:line="288" w:lineRule="auto"/>
              <w:jc w:val="both"/>
              <w:rPr>
                <w:rFonts w:cs="Arial"/>
                <w:bCs/>
                <w:szCs w:val="20"/>
                <w:lang w:eastAsia="sl-SI"/>
              </w:rPr>
            </w:pPr>
          </w:p>
        </w:tc>
        <w:tc>
          <w:tcPr>
            <w:tcW w:w="1368" w:type="dxa"/>
          </w:tcPr>
          <w:p w14:paraId="6550F9C2" w14:textId="77777777" w:rsidR="009F34F6" w:rsidRDefault="009F34F6" w:rsidP="009F34F6">
            <w:pPr>
              <w:spacing w:after="120" w:line="288" w:lineRule="auto"/>
              <w:jc w:val="both"/>
              <w:rPr>
                <w:rFonts w:cs="Arial"/>
                <w:bCs/>
                <w:szCs w:val="20"/>
                <w:lang w:eastAsia="sl-SI"/>
              </w:rPr>
            </w:pPr>
          </w:p>
        </w:tc>
        <w:tc>
          <w:tcPr>
            <w:tcW w:w="1217" w:type="dxa"/>
          </w:tcPr>
          <w:p w14:paraId="6E8A63A3" w14:textId="77777777" w:rsidR="009F34F6" w:rsidRDefault="009F34F6" w:rsidP="009F34F6">
            <w:pPr>
              <w:spacing w:after="120" w:line="288" w:lineRule="auto"/>
              <w:jc w:val="both"/>
              <w:rPr>
                <w:rFonts w:cs="Arial"/>
                <w:bCs/>
                <w:szCs w:val="20"/>
                <w:lang w:eastAsia="sl-SI"/>
              </w:rPr>
            </w:pPr>
          </w:p>
        </w:tc>
        <w:tc>
          <w:tcPr>
            <w:tcW w:w="1330" w:type="dxa"/>
          </w:tcPr>
          <w:p w14:paraId="4E1D4E17" w14:textId="77777777" w:rsidR="009F34F6" w:rsidRDefault="009F34F6" w:rsidP="009F34F6">
            <w:pPr>
              <w:spacing w:after="120" w:line="288" w:lineRule="auto"/>
              <w:jc w:val="both"/>
              <w:rPr>
                <w:rFonts w:cs="Arial"/>
                <w:bCs/>
                <w:szCs w:val="20"/>
                <w:lang w:eastAsia="sl-SI"/>
              </w:rPr>
            </w:pPr>
          </w:p>
        </w:tc>
      </w:tr>
      <w:tr w:rsidR="009F34F6" w14:paraId="3907D3AC" w14:textId="77777777" w:rsidTr="009F34F6">
        <w:tc>
          <w:tcPr>
            <w:tcW w:w="2689" w:type="dxa"/>
            <w:shd w:val="clear" w:color="auto" w:fill="95DCF7" w:themeFill="accent4" w:themeFillTint="66"/>
          </w:tcPr>
          <w:p w14:paraId="1CE76F03" w14:textId="6CFA76B1"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26: Jezikovni tečaj (slovenščina, angleščina)- ZPKZ Ig</w:t>
            </w:r>
          </w:p>
        </w:tc>
        <w:tc>
          <w:tcPr>
            <w:tcW w:w="867" w:type="dxa"/>
            <w:shd w:val="clear" w:color="000000" w:fill="FFFFFF"/>
            <w:vAlign w:val="center"/>
          </w:tcPr>
          <w:p w14:paraId="759A7538" w14:textId="5FA8639A"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60  </w:t>
            </w:r>
          </w:p>
        </w:tc>
        <w:tc>
          <w:tcPr>
            <w:tcW w:w="1596" w:type="dxa"/>
          </w:tcPr>
          <w:p w14:paraId="418FC8D9" w14:textId="77777777" w:rsidR="009F34F6" w:rsidRDefault="009F34F6" w:rsidP="009F34F6">
            <w:pPr>
              <w:spacing w:after="120" w:line="288" w:lineRule="auto"/>
              <w:jc w:val="both"/>
              <w:rPr>
                <w:rFonts w:cs="Arial"/>
                <w:bCs/>
                <w:szCs w:val="20"/>
                <w:lang w:eastAsia="sl-SI"/>
              </w:rPr>
            </w:pPr>
          </w:p>
        </w:tc>
        <w:tc>
          <w:tcPr>
            <w:tcW w:w="1368" w:type="dxa"/>
          </w:tcPr>
          <w:p w14:paraId="44190F10" w14:textId="77777777" w:rsidR="009F34F6" w:rsidRDefault="009F34F6" w:rsidP="009F34F6">
            <w:pPr>
              <w:spacing w:after="120" w:line="288" w:lineRule="auto"/>
              <w:jc w:val="both"/>
              <w:rPr>
                <w:rFonts w:cs="Arial"/>
                <w:bCs/>
                <w:szCs w:val="20"/>
                <w:lang w:eastAsia="sl-SI"/>
              </w:rPr>
            </w:pPr>
          </w:p>
        </w:tc>
        <w:tc>
          <w:tcPr>
            <w:tcW w:w="1217" w:type="dxa"/>
          </w:tcPr>
          <w:p w14:paraId="1063B7AD" w14:textId="77777777" w:rsidR="009F34F6" w:rsidRDefault="009F34F6" w:rsidP="009F34F6">
            <w:pPr>
              <w:spacing w:after="120" w:line="288" w:lineRule="auto"/>
              <w:jc w:val="both"/>
              <w:rPr>
                <w:rFonts w:cs="Arial"/>
                <w:bCs/>
                <w:szCs w:val="20"/>
                <w:lang w:eastAsia="sl-SI"/>
              </w:rPr>
            </w:pPr>
          </w:p>
        </w:tc>
        <w:tc>
          <w:tcPr>
            <w:tcW w:w="1330" w:type="dxa"/>
          </w:tcPr>
          <w:p w14:paraId="5C8A19AC" w14:textId="77777777" w:rsidR="009F34F6" w:rsidRDefault="009F34F6" w:rsidP="009F34F6">
            <w:pPr>
              <w:spacing w:after="120" w:line="288" w:lineRule="auto"/>
              <w:jc w:val="both"/>
              <w:rPr>
                <w:rFonts w:cs="Arial"/>
                <w:bCs/>
                <w:szCs w:val="20"/>
                <w:lang w:eastAsia="sl-SI"/>
              </w:rPr>
            </w:pPr>
          </w:p>
        </w:tc>
      </w:tr>
      <w:tr w:rsidR="009F34F6" w14:paraId="2A14EAD0" w14:textId="77777777" w:rsidTr="009F34F6">
        <w:tc>
          <w:tcPr>
            <w:tcW w:w="2689" w:type="dxa"/>
            <w:shd w:val="clear" w:color="auto" w:fill="95DCF7" w:themeFill="accent4" w:themeFillTint="66"/>
          </w:tcPr>
          <w:p w14:paraId="7C502E72" w14:textId="5A01FC29"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27: Tečaj finančnega opismenjevanja- ZPKZ Ig</w:t>
            </w:r>
          </w:p>
        </w:tc>
        <w:tc>
          <w:tcPr>
            <w:tcW w:w="867" w:type="dxa"/>
            <w:shd w:val="clear" w:color="000000" w:fill="FFFFFF"/>
            <w:vAlign w:val="center"/>
          </w:tcPr>
          <w:p w14:paraId="2B12B7C3" w14:textId="19339C58"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30  </w:t>
            </w:r>
          </w:p>
        </w:tc>
        <w:tc>
          <w:tcPr>
            <w:tcW w:w="1596" w:type="dxa"/>
          </w:tcPr>
          <w:p w14:paraId="0820807F" w14:textId="77777777" w:rsidR="009F34F6" w:rsidRDefault="009F34F6" w:rsidP="009F34F6">
            <w:pPr>
              <w:spacing w:after="120" w:line="288" w:lineRule="auto"/>
              <w:jc w:val="both"/>
              <w:rPr>
                <w:rFonts w:cs="Arial"/>
                <w:bCs/>
                <w:szCs w:val="20"/>
                <w:lang w:eastAsia="sl-SI"/>
              </w:rPr>
            </w:pPr>
          </w:p>
        </w:tc>
        <w:tc>
          <w:tcPr>
            <w:tcW w:w="1368" w:type="dxa"/>
          </w:tcPr>
          <w:p w14:paraId="61EE34A4" w14:textId="77777777" w:rsidR="009F34F6" w:rsidRDefault="009F34F6" w:rsidP="009F34F6">
            <w:pPr>
              <w:spacing w:after="120" w:line="288" w:lineRule="auto"/>
              <w:jc w:val="both"/>
              <w:rPr>
                <w:rFonts w:cs="Arial"/>
                <w:bCs/>
                <w:szCs w:val="20"/>
                <w:lang w:eastAsia="sl-SI"/>
              </w:rPr>
            </w:pPr>
          </w:p>
        </w:tc>
        <w:tc>
          <w:tcPr>
            <w:tcW w:w="1217" w:type="dxa"/>
          </w:tcPr>
          <w:p w14:paraId="0A6673BD" w14:textId="77777777" w:rsidR="009F34F6" w:rsidRDefault="009F34F6" w:rsidP="009F34F6">
            <w:pPr>
              <w:spacing w:after="120" w:line="288" w:lineRule="auto"/>
              <w:jc w:val="both"/>
              <w:rPr>
                <w:rFonts w:cs="Arial"/>
                <w:bCs/>
                <w:szCs w:val="20"/>
                <w:lang w:eastAsia="sl-SI"/>
              </w:rPr>
            </w:pPr>
          </w:p>
        </w:tc>
        <w:tc>
          <w:tcPr>
            <w:tcW w:w="1330" w:type="dxa"/>
          </w:tcPr>
          <w:p w14:paraId="1772CC51" w14:textId="77777777" w:rsidR="009F34F6" w:rsidRDefault="009F34F6" w:rsidP="009F34F6">
            <w:pPr>
              <w:spacing w:after="120" w:line="288" w:lineRule="auto"/>
              <w:jc w:val="both"/>
              <w:rPr>
                <w:rFonts w:cs="Arial"/>
                <w:bCs/>
                <w:szCs w:val="20"/>
                <w:lang w:eastAsia="sl-SI"/>
              </w:rPr>
            </w:pPr>
          </w:p>
        </w:tc>
      </w:tr>
      <w:tr w:rsidR="009F34F6" w14:paraId="13214708" w14:textId="77777777" w:rsidTr="009F34F6">
        <w:tc>
          <w:tcPr>
            <w:tcW w:w="2689" w:type="dxa"/>
            <w:shd w:val="clear" w:color="auto" w:fill="95DCF7" w:themeFill="accent4" w:themeFillTint="66"/>
          </w:tcPr>
          <w:p w14:paraId="7F80E78E" w14:textId="6C01A193"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28: Postopek preverjanja in potrjevanja NPK Pomočnik/pomočnica kuharja/kuharice- ZPKZ Ig</w:t>
            </w:r>
          </w:p>
        </w:tc>
        <w:tc>
          <w:tcPr>
            <w:tcW w:w="867" w:type="dxa"/>
            <w:shd w:val="clear" w:color="000000" w:fill="FFFFFF"/>
            <w:vAlign w:val="center"/>
          </w:tcPr>
          <w:p w14:paraId="0F40230E" w14:textId="15A07ACB"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5 oseb</w:t>
            </w:r>
          </w:p>
        </w:tc>
        <w:tc>
          <w:tcPr>
            <w:tcW w:w="1596" w:type="dxa"/>
          </w:tcPr>
          <w:p w14:paraId="2A8D9C4A" w14:textId="77777777" w:rsidR="009F34F6" w:rsidRDefault="009F34F6" w:rsidP="009F34F6">
            <w:pPr>
              <w:spacing w:after="120" w:line="288" w:lineRule="auto"/>
              <w:jc w:val="both"/>
              <w:rPr>
                <w:rFonts w:cs="Arial"/>
                <w:bCs/>
                <w:szCs w:val="20"/>
                <w:lang w:eastAsia="sl-SI"/>
              </w:rPr>
            </w:pPr>
          </w:p>
        </w:tc>
        <w:tc>
          <w:tcPr>
            <w:tcW w:w="1368" w:type="dxa"/>
          </w:tcPr>
          <w:p w14:paraId="15B1924F" w14:textId="77777777" w:rsidR="009F34F6" w:rsidRDefault="009F34F6" w:rsidP="009F34F6">
            <w:pPr>
              <w:spacing w:after="120" w:line="288" w:lineRule="auto"/>
              <w:jc w:val="both"/>
              <w:rPr>
                <w:rFonts w:cs="Arial"/>
                <w:bCs/>
                <w:szCs w:val="20"/>
                <w:lang w:eastAsia="sl-SI"/>
              </w:rPr>
            </w:pPr>
          </w:p>
        </w:tc>
        <w:tc>
          <w:tcPr>
            <w:tcW w:w="1217" w:type="dxa"/>
          </w:tcPr>
          <w:p w14:paraId="5846A8DB" w14:textId="77777777" w:rsidR="009F34F6" w:rsidRDefault="009F34F6" w:rsidP="009F34F6">
            <w:pPr>
              <w:spacing w:after="120" w:line="288" w:lineRule="auto"/>
              <w:jc w:val="both"/>
              <w:rPr>
                <w:rFonts w:cs="Arial"/>
                <w:bCs/>
                <w:szCs w:val="20"/>
                <w:lang w:eastAsia="sl-SI"/>
              </w:rPr>
            </w:pPr>
          </w:p>
        </w:tc>
        <w:tc>
          <w:tcPr>
            <w:tcW w:w="1330" w:type="dxa"/>
          </w:tcPr>
          <w:p w14:paraId="29C8B054" w14:textId="77777777" w:rsidR="009F34F6" w:rsidRDefault="009F34F6" w:rsidP="009F34F6">
            <w:pPr>
              <w:spacing w:after="120" w:line="288" w:lineRule="auto"/>
              <w:jc w:val="both"/>
              <w:rPr>
                <w:rFonts w:cs="Arial"/>
                <w:bCs/>
                <w:szCs w:val="20"/>
                <w:lang w:eastAsia="sl-SI"/>
              </w:rPr>
            </w:pPr>
          </w:p>
        </w:tc>
      </w:tr>
      <w:tr w:rsidR="009F34F6" w14:paraId="64D7B13B" w14:textId="77777777" w:rsidTr="009F34F6">
        <w:tc>
          <w:tcPr>
            <w:tcW w:w="2689" w:type="dxa"/>
            <w:shd w:val="clear" w:color="auto" w:fill="95DCF7" w:themeFill="accent4" w:themeFillTint="66"/>
          </w:tcPr>
          <w:p w14:paraId="7EAEC070" w14:textId="489370EC"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29: Postopek preverjanja in potrjevanja NPK Tekstilni konfekcionar/tekstilna konfekcionarka- ZPKZ Ig</w:t>
            </w:r>
          </w:p>
        </w:tc>
        <w:tc>
          <w:tcPr>
            <w:tcW w:w="867" w:type="dxa"/>
            <w:shd w:val="clear" w:color="000000" w:fill="FFFFFF"/>
            <w:vAlign w:val="center"/>
          </w:tcPr>
          <w:p w14:paraId="11199448" w14:textId="5B5FE9E5"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6 oseb</w:t>
            </w:r>
          </w:p>
        </w:tc>
        <w:tc>
          <w:tcPr>
            <w:tcW w:w="1596" w:type="dxa"/>
          </w:tcPr>
          <w:p w14:paraId="1D5A50EB" w14:textId="77777777" w:rsidR="009F34F6" w:rsidRDefault="009F34F6" w:rsidP="009F34F6">
            <w:pPr>
              <w:spacing w:after="120" w:line="288" w:lineRule="auto"/>
              <w:jc w:val="both"/>
              <w:rPr>
                <w:rFonts w:cs="Arial"/>
                <w:bCs/>
                <w:szCs w:val="20"/>
                <w:lang w:eastAsia="sl-SI"/>
              </w:rPr>
            </w:pPr>
          </w:p>
        </w:tc>
        <w:tc>
          <w:tcPr>
            <w:tcW w:w="1368" w:type="dxa"/>
          </w:tcPr>
          <w:p w14:paraId="2CDF1B24" w14:textId="77777777" w:rsidR="009F34F6" w:rsidRDefault="009F34F6" w:rsidP="009F34F6">
            <w:pPr>
              <w:spacing w:after="120" w:line="288" w:lineRule="auto"/>
              <w:jc w:val="both"/>
              <w:rPr>
                <w:rFonts w:cs="Arial"/>
                <w:bCs/>
                <w:szCs w:val="20"/>
                <w:lang w:eastAsia="sl-SI"/>
              </w:rPr>
            </w:pPr>
          </w:p>
        </w:tc>
        <w:tc>
          <w:tcPr>
            <w:tcW w:w="1217" w:type="dxa"/>
          </w:tcPr>
          <w:p w14:paraId="062110C5" w14:textId="77777777" w:rsidR="009F34F6" w:rsidRDefault="009F34F6" w:rsidP="009F34F6">
            <w:pPr>
              <w:spacing w:after="120" w:line="288" w:lineRule="auto"/>
              <w:jc w:val="both"/>
              <w:rPr>
                <w:rFonts w:cs="Arial"/>
                <w:bCs/>
                <w:szCs w:val="20"/>
                <w:lang w:eastAsia="sl-SI"/>
              </w:rPr>
            </w:pPr>
          </w:p>
        </w:tc>
        <w:tc>
          <w:tcPr>
            <w:tcW w:w="1330" w:type="dxa"/>
          </w:tcPr>
          <w:p w14:paraId="3D8CFD21" w14:textId="77777777" w:rsidR="009F34F6" w:rsidRDefault="009F34F6" w:rsidP="009F34F6">
            <w:pPr>
              <w:spacing w:after="120" w:line="288" w:lineRule="auto"/>
              <w:jc w:val="both"/>
              <w:rPr>
                <w:rFonts w:cs="Arial"/>
                <w:bCs/>
                <w:szCs w:val="20"/>
                <w:lang w:eastAsia="sl-SI"/>
              </w:rPr>
            </w:pPr>
          </w:p>
        </w:tc>
      </w:tr>
      <w:tr w:rsidR="009F34F6" w14:paraId="7B7F027C" w14:textId="77777777" w:rsidTr="009F34F6">
        <w:tc>
          <w:tcPr>
            <w:tcW w:w="2689" w:type="dxa"/>
            <w:shd w:val="clear" w:color="auto" w:fill="95DCF7" w:themeFill="accent4" w:themeFillTint="66"/>
          </w:tcPr>
          <w:p w14:paraId="41B700E5" w14:textId="099CE012"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30: Postopek preverjanja in potrjevanja NPK Čistilec/čistilka prostorov- ZPKZ Ig</w:t>
            </w:r>
          </w:p>
        </w:tc>
        <w:tc>
          <w:tcPr>
            <w:tcW w:w="867" w:type="dxa"/>
            <w:shd w:val="clear" w:color="000000" w:fill="FFFFFF"/>
            <w:vAlign w:val="center"/>
          </w:tcPr>
          <w:p w14:paraId="24AA3094" w14:textId="624CB8E7"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6 oseb</w:t>
            </w:r>
          </w:p>
        </w:tc>
        <w:tc>
          <w:tcPr>
            <w:tcW w:w="1596" w:type="dxa"/>
          </w:tcPr>
          <w:p w14:paraId="30165A02" w14:textId="77777777" w:rsidR="009F34F6" w:rsidRDefault="009F34F6" w:rsidP="009F34F6">
            <w:pPr>
              <w:spacing w:after="120" w:line="288" w:lineRule="auto"/>
              <w:jc w:val="both"/>
              <w:rPr>
                <w:rFonts w:cs="Arial"/>
                <w:bCs/>
                <w:szCs w:val="20"/>
                <w:lang w:eastAsia="sl-SI"/>
              </w:rPr>
            </w:pPr>
          </w:p>
        </w:tc>
        <w:tc>
          <w:tcPr>
            <w:tcW w:w="1368" w:type="dxa"/>
          </w:tcPr>
          <w:p w14:paraId="6487DA10" w14:textId="77777777" w:rsidR="009F34F6" w:rsidRDefault="009F34F6" w:rsidP="009F34F6">
            <w:pPr>
              <w:spacing w:after="120" w:line="288" w:lineRule="auto"/>
              <w:jc w:val="both"/>
              <w:rPr>
                <w:rFonts w:cs="Arial"/>
                <w:bCs/>
                <w:szCs w:val="20"/>
                <w:lang w:eastAsia="sl-SI"/>
              </w:rPr>
            </w:pPr>
          </w:p>
        </w:tc>
        <w:tc>
          <w:tcPr>
            <w:tcW w:w="1217" w:type="dxa"/>
          </w:tcPr>
          <w:p w14:paraId="4AC581C3" w14:textId="77777777" w:rsidR="009F34F6" w:rsidRDefault="009F34F6" w:rsidP="009F34F6">
            <w:pPr>
              <w:spacing w:after="120" w:line="288" w:lineRule="auto"/>
              <w:jc w:val="both"/>
              <w:rPr>
                <w:rFonts w:cs="Arial"/>
                <w:bCs/>
                <w:szCs w:val="20"/>
                <w:lang w:eastAsia="sl-SI"/>
              </w:rPr>
            </w:pPr>
          </w:p>
        </w:tc>
        <w:tc>
          <w:tcPr>
            <w:tcW w:w="1330" w:type="dxa"/>
          </w:tcPr>
          <w:p w14:paraId="160FE98A" w14:textId="77777777" w:rsidR="009F34F6" w:rsidRDefault="009F34F6" w:rsidP="009F34F6">
            <w:pPr>
              <w:spacing w:after="120" w:line="288" w:lineRule="auto"/>
              <w:jc w:val="both"/>
              <w:rPr>
                <w:rFonts w:cs="Arial"/>
                <w:bCs/>
                <w:szCs w:val="20"/>
                <w:lang w:eastAsia="sl-SI"/>
              </w:rPr>
            </w:pPr>
          </w:p>
        </w:tc>
      </w:tr>
      <w:tr w:rsidR="009F34F6" w14:paraId="206DF857" w14:textId="77777777" w:rsidTr="009F34F6">
        <w:tc>
          <w:tcPr>
            <w:tcW w:w="2689" w:type="dxa"/>
            <w:shd w:val="clear" w:color="auto" w:fill="95DCF7" w:themeFill="accent4" w:themeFillTint="66"/>
          </w:tcPr>
          <w:p w14:paraId="528F4775" w14:textId="345E4FC2"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31: Delavnica izdelave časopisa- ZPMZKZ Celje</w:t>
            </w:r>
          </w:p>
        </w:tc>
        <w:tc>
          <w:tcPr>
            <w:tcW w:w="867" w:type="dxa"/>
            <w:shd w:val="clear" w:color="000000" w:fill="FFFFFF"/>
            <w:vAlign w:val="center"/>
          </w:tcPr>
          <w:p w14:paraId="5DB52972" w14:textId="21269727"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30  </w:t>
            </w:r>
          </w:p>
        </w:tc>
        <w:tc>
          <w:tcPr>
            <w:tcW w:w="1596" w:type="dxa"/>
          </w:tcPr>
          <w:p w14:paraId="0A03E15F" w14:textId="77777777" w:rsidR="009F34F6" w:rsidRDefault="009F34F6" w:rsidP="009F34F6">
            <w:pPr>
              <w:spacing w:after="120" w:line="288" w:lineRule="auto"/>
              <w:jc w:val="both"/>
              <w:rPr>
                <w:rFonts w:cs="Arial"/>
                <w:bCs/>
                <w:szCs w:val="20"/>
                <w:lang w:eastAsia="sl-SI"/>
              </w:rPr>
            </w:pPr>
          </w:p>
        </w:tc>
        <w:tc>
          <w:tcPr>
            <w:tcW w:w="1368" w:type="dxa"/>
          </w:tcPr>
          <w:p w14:paraId="51E99CA7" w14:textId="77777777" w:rsidR="009F34F6" w:rsidRDefault="009F34F6" w:rsidP="009F34F6">
            <w:pPr>
              <w:spacing w:after="120" w:line="288" w:lineRule="auto"/>
              <w:jc w:val="both"/>
              <w:rPr>
                <w:rFonts w:cs="Arial"/>
                <w:bCs/>
                <w:szCs w:val="20"/>
                <w:lang w:eastAsia="sl-SI"/>
              </w:rPr>
            </w:pPr>
          </w:p>
        </w:tc>
        <w:tc>
          <w:tcPr>
            <w:tcW w:w="1217" w:type="dxa"/>
          </w:tcPr>
          <w:p w14:paraId="0A2B93C7" w14:textId="77777777" w:rsidR="009F34F6" w:rsidRDefault="009F34F6" w:rsidP="009F34F6">
            <w:pPr>
              <w:spacing w:after="120" w:line="288" w:lineRule="auto"/>
              <w:jc w:val="both"/>
              <w:rPr>
                <w:rFonts w:cs="Arial"/>
                <w:bCs/>
                <w:szCs w:val="20"/>
                <w:lang w:eastAsia="sl-SI"/>
              </w:rPr>
            </w:pPr>
          </w:p>
        </w:tc>
        <w:tc>
          <w:tcPr>
            <w:tcW w:w="1330" w:type="dxa"/>
          </w:tcPr>
          <w:p w14:paraId="44D0FC5B" w14:textId="77777777" w:rsidR="009F34F6" w:rsidRDefault="009F34F6" w:rsidP="009F34F6">
            <w:pPr>
              <w:spacing w:after="120" w:line="288" w:lineRule="auto"/>
              <w:jc w:val="both"/>
              <w:rPr>
                <w:rFonts w:cs="Arial"/>
                <w:bCs/>
                <w:szCs w:val="20"/>
                <w:lang w:eastAsia="sl-SI"/>
              </w:rPr>
            </w:pPr>
          </w:p>
        </w:tc>
      </w:tr>
      <w:tr w:rsidR="009F34F6" w14:paraId="7779EA78" w14:textId="77777777" w:rsidTr="009F34F6">
        <w:tc>
          <w:tcPr>
            <w:tcW w:w="2689" w:type="dxa"/>
            <w:shd w:val="clear" w:color="auto" w:fill="95DCF7" w:themeFill="accent4" w:themeFillTint="66"/>
          </w:tcPr>
          <w:p w14:paraId="35DCEDCF" w14:textId="60816631"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lastRenderedPageBreak/>
              <w:t>SKLOP 32: Računalniško opismenjevanje- ZPMZKZ Celje</w:t>
            </w:r>
          </w:p>
        </w:tc>
        <w:tc>
          <w:tcPr>
            <w:tcW w:w="867" w:type="dxa"/>
            <w:shd w:val="clear" w:color="000000" w:fill="FFFFFF"/>
            <w:vAlign w:val="center"/>
          </w:tcPr>
          <w:p w14:paraId="779BED9F" w14:textId="5F3A5A63"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30  </w:t>
            </w:r>
          </w:p>
        </w:tc>
        <w:tc>
          <w:tcPr>
            <w:tcW w:w="1596" w:type="dxa"/>
          </w:tcPr>
          <w:p w14:paraId="33F7DB48" w14:textId="77777777" w:rsidR="009F34F6" w:rsidRDefault="009F34F6" w:rsidP="009F34F6">
            <w:pPr>
              <w:spacing w:after="120" w:line="288" w:lineRule="auto"/>
              <w:jc w:val="both"/>
              <w:rPr>
                <w:rFonts w:cs="Arial"/>
                <w:bCs/>
                <w:szCs w:val="20"/>
                <w:lang w:eastAsia="sl-SI"/>
              </w:rPr>
            </w:pPr>
          </w:p>
        </w:tc>
        <w:tc>
          <w:tcPr>
            <w:tcW w:w="1368" w:type="dxa"/>
          </w:tcPr>
          <w:p w14:paraId="46A43000" w14:textId="77777777" w:rsidR="009F34F6" w:rsidRDefault="009F34F6" w:rsidP="009F34F6">
            <w:pPr>
              <w:spacing w:after="120" w:line="288" w:lineRule="auto"/>
              <w:jc w:val="both"/>
              <w:rPr>
                <w:rFonts w:cs="Arial"/>
                <w:bCs/>
                <w:szCs w:val="20"/>
                <w:lang w:eastAsia="sl-SI"/>
              </w:rPr>
            </w:pPr>
          </w:p>
        </w:tc>
        <w:tc>
          <w:tcPr>
            <w:tcW w:w="1217" w:type="dxa"/>
          </w:tcPr>
          <w:p w14:paraId="23D2377C" w14:textId="77777777" w:rsidR="009F34F6" w:rsidRDefault="009F34F6" w:rsidP="009F34F6">
            <w:pPr>
              <w:spacing w:after="120" w:line="288" w:lineRule="auto"/>
              <w:jc w:val="both"/>
              <w:rPr>
                <w:rFonts w:cs="Arial"/>
                <w:bCs/>
                <w:szCs w:val="20"/>
                <w:lang w:eastAsia="sl-SI"/>
              </w:rPr>
            </w:pPr>
          </w:p>
        </w:tc>
        <w:tc>
          <w:tcPr>
            <w:tcW w:w="1330" w:type="dxa"/>
          </w:tcPr>
          <w:p w14:paraId="52A74E76" w14:textId="77777777" w:rsidR="009F34F6" w:rsidRDefault="009F34F6" w:rsidP="009F34F6">
            <w:pPr>
              <w:spacing w:after="120" w:line="288" w:lineRule="auto"/>
              <w:jc w:val="both"/>
              <w:rPr>
                <w:rFonts w:cs="Arial"/>
                <w:bCs/>
                <w:szCs w:val="20"/>
                <w:lang w:eastAsia="sl-SI"/>
              </w:rPr>
            </w:pPr>
          </w:p>
        </w:tc>
      </w:tr>
      <w:tr w:rsidR="009F34F6" w14:paraId="600BA762" w14:textId="77777777" w:rsidTr="009F34F6">
        <w:tc>
          <w:tcPr>
            <w:tcW w:w="2689" w:type="dxa"/>
            <w:shd w:val="clear" w:color="auto" w:fill="95DCF7" w:themeFill="accent4" w:themeFillTint="66"/>
          </w:tcPr>
          <w:p w14:paraId="1B24E320" w14:textId="5CAA7A14"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33: Delavnica CPP- ZPMZKZ Celje</w:t>
            </w:r>
          </w:p>
        </w:tc>
        <w:tc>
          <w:tcPr>
            <w:tcW w:w="867" w:type="dxa"/>
            <w:shd w:val="clear" w:color="000000" w:fill="FFFFFF"/>
            <w:vAlign w:val="center"/>
          </w:tcPr>
          <w:p w14:paraId="7129FAE5" w14:textId="131A439C"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30  </w:t>
            </w:r>
          </w:p>
        </w:tc>
        <w:tc>
          <w:tcPr>
            <w:tcW w:w="1596" w:type="dxa"/>
          </w:tcPr>
          <w:p w14:paraId="728B0CD6" w14:textId="77777777" w:rsidR="009F34F6" w:rsidRDefault="009F34F6" w:rsidP="009F34F6">
            <w:pPr>
              <w:spacing w:after="120" w:line="288" w:lineRule="auto"/>
              <w:jc w:val="both"/>
              <w:rPr>
                <w:rFonts w:cs="Arial"/>
                <w:bCs/>
                <w:szCs w:val="20"/>
                <w:lang w:eastAsia="sl-SI"/>
              </w:rPr>
            </w:pPr>
          </w:p>
        </w:tc>
        <w:tc>
          <w:tcPr>
            <w:tcW w:w="1368" w:type="dxa"/>
          </w:tcPr>
          <w:p w14:paraId="5B787270" w14:textId="77777777" w:rsidR="009F34F6" w:rsidRDefault="009F34F6" w:rsidP="009F34F6">
            <w:pPr>
              <w:spacing w:after="120" w:line="288" w:lineRule="auto"/>
              <w:jc w:val="both"/>
              <w:rPr>
                <w:rFonts w:cs="Arial"/>
                <w:bCs/>
                <w:szCs w:val="20"/>
                <w:lang w:eastAsia="sl-SI"/>
              </w:rPr>
            </w:pPr>
          </w:p>
        </w:tc>
        <w:tc>
          <w:tcPr>
            <w:tcW w:w="1217" w:type="dxa"/>
          </w:tcPr>
          <w:p w14:paraId="36CB26E7" w14:textId="77777777" w:rsidR="009F34F6" w:rsidRDefault="009F34F6" w:rsidP="009F34F6">
            <w:pPr>
              <w:spacing w:after="120" w:line="288" w:lineRule="auto"/>
              <w:jc w:val="both"/>
              <w:rPr>
                <w:rFonts w:cs="Arial"/>
                <w:bCs/>
                <w:szCs w:val="20"/>
                <w:lang w:eastAsia="sl-SI"/>
              </w:rPr>
            </w:pPr>
          </w:p>
        </w:tc>
        <w:tc>
          <w:tcPr>
            <w:tcW w:w="1330" w:type="dxa"/>
          </w:tcPr>
          <w:p w14:paraId="2AA03B32" w14:textId="77777777" w:rsidR="009F34F6" w:rsidRDefault="009F34F6" w:rsidP="009F34F6">
            <w:pPr>
              <w:spacing w:after="120" w:line="288" w:lineRule="auto"/>
              <w:jc w:val="both"/>
              <w:rPr>
                <w:rFonts w:cs="Arial"/>
                <w:bCs/>
                <w:szCs w:val="20"/>
                <w:lang w:eastAsia="sl-SI"/>
              </w:rPr>
            </w:pPr>
          </w:p>
        </w:tc>
      </w:tr>
      <w:tr w:rsidR="009F34F6" w14:paraId="24628DF7" w14:textId="62298045" w:rsidTr="009F34F6">
        <w:tc>
          <w:tcPr>
            <w:tcW w:w="2689" w:type="dxa"/>
            <w:shd w:val="clear" w:color="auto" w:fill="95DCF7" w:themeFill="accent4" w:themeFillTint="66"/>
          </w:tcPr>
          <w:p w14:paraId="6C94D978" w14:textId="71A07230"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34: Delavnica varnosti v prometu- ZPMZKZ Celje</w:t>
            </w:r>
          </w:p>
        </w:tc>
        <w:tc>
          <w:tcPr>
            <w:tcW w:w="867" w:type="dxa"/>
            <w:shd w:val="clear" w:color="000000" w:fill="FFFFFF"/>
            <w:vAlign w:val="center"/>
          </w:tcPr>
          <w:p w14:paraId="744519FB" w14:textId="33499652"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20  </w:t>
            </w:r>
          </w:p>
        </w:tc>
        <w:tc>
          <w:tcPr>
            <w:tcW w:w="1596" w:type="dxa"/>
          </w:tcPr>
          <w:p w14:paraId="2567B1ED" w14:textId="4529EBBA" w:rsidR="009F34F6" w:rsidRDefault="009F34F6" w:rsidP="009F34F6">
            <w:pPr>
              <w:spacing w:after="120" w:line="288" w:lineRule="auto"/>
              <w:jc w:val="both"/>
              <w:rPr>
                <w:rFonts w:cs="Arial"/>
                <w:bCs/>
                <w:szCs w:val="20"/>
                <w:lang w:eastAsia="sl-SI"/>
              </w:rPr>
            </w:pPr>
          </w:p>
        </w:tc>
        <w:tc>
          <w:tcPr>
            <w:tcW w:w="1368" w:type="dxa"/>
          </w:tcPr>
          <w:p w14:paraId="1621A924" w14:textId="77777777" w:rsidR="009F34F6" w:rsidRDefault="009F34F6" w:rsidP="009F34F6">
            <w:pPr>
              <w:spacing w:after="120" w:line="288" w:lineRule="auto"/>
              <w:jc w:val="both"/>
              <w:rPr>
                <w:rFonts w:cs="Arial"/>
                <w:bCs/>
                <w:szCs w:val="20"/>
                <w:lang w:eastAsia="sl-SI"/>
              </w:rPr>
            </w:pPr>
          </w:p>
        </w:tc>
        <w:tc>
          <w:tcPr>
            <w:tcW w:w="1217" w:type="dxa"/>
          </w:tcPr>
          <w:p w14:paraId="4885E102" w14:textId="77777777" w:rsidR="009F34F6" w:rsidRDefault="009F34F6" w:rsidP="009F34F6">
            <w:pPr>
              <w:spacing w:after="120" w:line="288" w:lineRule="auto"/>
              <w:jc w:val="both"/>
              <w:rPr>
                <w:rFonts w:cs="Arial"/>
                <w:bCs/>
                <w:szCs w:val="20"/>
                <w:lang w:eastAsia="sl-SI"/>
              </w:rPr>
            </w:pPr>
          </w:p>
        </w:tc>
        <w:tc>
          <w:tcPr>
            <w:tcW w:w="1330" w:type="dxa"/>
          </w:tcPr>
          <w:p w14:paraId="6D2ACD00" w14:textId="77777777" w:rsidR="009F34F6" w:rsidRDefault="009F34F6" w:rsidP="009F34F6">
            <w:pPr>
              <w:spacing w:after="120" w:line="288" w:lineRule="auto"/>
              <w:jc w:val="both"/>
              <w:rPr>
                <w:rFonts w:cs="Arial"/>
                <w:bCs/>
                <w:szCs w:val="20"/>
                <w:lang w:eastAsia="sl-SI"/>
              </w:rPr>
            </w:pPr>
          </w:p>
        </w:tc>
      </w:tr>
      <w:tr w:rsidR="009F34F6" w14:paraId="52B90DFF" w14:textId="1E077575" w:rsidTr="009F34F6">
        <w:tc>
          <w:tcPr>
            <w:tcW w:w="2689" w:type="dxa"/>
            <w:shd w:val="clear" w:color="auto" w:fill="95DCF7" w:themeFill="accent4" w:themeFillTint="66"/>
          </w:tcPr>
          <w:p w14:paraId="69992F6F" w14:textId="29189D6F"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35: Tečaj integracije tujih zapornikov- ZPMZKZ Celje</w:t>
            </w:r>
          </w:p>
        </w:tc>
        <w:tc>
          <w:tcPr>
            <w:tcW w:w="867" w:type="dxa"/>
            <w:shd w:val="clear" w:color="000000" w:fill="FFFFFF"/>
            <w:vAlign w:val="center"/>
          </w:tcPr>
          <w:p w14:paraId="7237EC17" w14:textId="305C7667"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20  </w:t>
            </w:r>
          </w:p>
        </w:tc>
        <w:tc>
          <w:tcPr>
            <w:tcW w:w="1596" w:type="dxa"/>
          </w:tcPr>
          <w:p w14:paraId="34BDB621" w14:textId="1A02A31A" w:rsidR="009F34F6" w:rsidRDefault="009F34F6" w:rsidP="009F34F6">
            <w:pPr>
              <w:spacing w:after="120" w:line="288" w:lineRule="auto"/>
              <w:jc w:val="both"/>
              <w:rPr>
                <w:rFonts w:cs="Arial"/>
                <w:bCs/>
                <w:szCs w:val="20"/>
                <w:lang w:eastAsia="sl-SI"/>
              </w:rPr>
            </w:pPr>
          </w:p>
        </w:tc>
        <w:tc>
          <w:tcPr>
            <w:tcW w:w="1368" w:type="dxa"/>
          </w:tcPr>
          <w:p w14:paraId="6D00CCAE" w14:textId="77777777" w:rsidR="009F34F6" w:rsidRDefault="009F34F6" w:rsidP="009F34F6">
            <w:pPr>
              <w:spacing w:after="120" w:line="288" w:lineRule="auto"/>
              <w:jc w:val="both"/>
              <w:rPr>
                <w:rFonts w:cs="Arial"/>
                <w:bCs/>
                <w:szCs w:val="20"/>
                <w:lang w:eastAsia="sl-SI"/>
              </w:rPr>
            </w:pPr>
          </w:p>
        </w:tc>
        <w:tc>
          <w:tcPr>
            <w:tcW w:w="1217" w:type="dxa"/>
          </w:tcPr>
          <w:p w14:paraId="0B7CEFB2" w14:textId="77777777" w:rsidR="009F34F6" w:rsidRDefault="009F34F6" w:rsidP="009F34F6">
            <w:pPr>
              <w:spacing w:after="120" w:line="288" w:lineRule="auto"/>
              <w:jc w:val="both"/>
              <w:rPr>
                <w:rFonts w:cs="Arial"/>
                <w:bCs/>
                <w:szCs w:val="20"/>
                <w:lang w:eastAsia="sl-SI"/>
              </w:rPr>
            </w:pPr>
          </w:p>
        </w:tc>
        <w:tc>
          <w:tcPr>
            <w:tcW w:w="1330" w:type="dxa"/>
          </w:tcPr>
          <w:p w14:paraId="1F31D81B" w14:textId="77777777" w:rsidR="009F34F6" w:rsidRDefault="009F34F6" w:rsidP="009F34F6">
            <w:pPr>
              <w:spacing w:after="120" w:line="288" w:lineRule="auto"/>
              <w:jc w:val="both"/>
              <w:rPr>
                <w:rFonts w:cs="Arial"/>
                <w:bCs/>
                <w:szCs w:val="20"/>
                <w:lang w:eastAsia="sl-SI"/>
              </w:rPr>
            </w:pPr>
          </w:p>
        </w:tc>
      </w:tr>
      <w:tr w:rsidR="009F34F6" w14:paraId="2D88438E" w14:textId="563C4C0A" w:rsidTr="009F34F6">
        <w:tc>
          <w:tcPr>
            <w:tcW w:w="2689" w:type="dxa"/>
            <w:shd w:val="clear" w:color="auto" w:fill="95DCF7" w:themeFill="accent4" w:themeFillTint="66"/>
          </w:tcPr>
          <w:p w14:paraId="34ECC3DE" w14:textId="66372768"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36: Delavnica ročnih spretnosti: izdelava različnih izdelkov- ZPKZ Koper</w:t>
            </w:r>
          </w:p>
        </w:tc>
        <w:tc>
          <w:tcPr>
            <w:tcW w:w="867" w:type="dxa"/>
            <w:shd w:val="clear" w:color="000000" w:fill="FFFFFF"/>
            <w:vAlign w:val="center"/>
          </w:tcPr>
          <w:p w14:paraId="6CA79035" w14:textId="6CEFA063"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70  </w:t>
            </w:r>
          </w:p>
        </w:tc>
        <w:tc>
          <w:tcPr>
            <w:tcW w:w="1596" w:type="dxa"/>
          </w:tcPr>
          <w:p w14:paraId="7A22F93B" w14:textId="666931C7" w:rsidR="009F34F6" w:rsidRDefault="009F34F6" w:rsidP="009F34F6">
            <w:pPr>
              <w:spacing w:after="120" w:line="288" w:lineRule="auto"/>
              <w:jc w:val="both"/>
              <w:rPr>
                <w:rFonts w:cs="Arial"/>
                <w:bCs/>
                <w:szCs w:val="20"/>
                <w:lang w:eastAsia="sl-SI"/>
              </w:rPr>
            </w:pPr>
          </w:p>
        </w:tc>
        <w:tc>
          <w:tcPr>
            <w:tcW w:w="1368" w:type="dxa"/>
          </w:tcPr>
          <w:p w14:paraId="2AC0479E" w14:textId="77777777" w:rsidR="009F34F6" w:rsidRDefault="009F34F6" w:rsidP="009F34F6">
            <w:pPr>
              <w:spacing w:after="120" w:line="288" w:lineRule="auto"/>
              <w:jc w:val="both"/>
              <w:rPr>
                <w:rFonts w:cs="Arial"/>
                <w:bCs/>
                <w:szCs w:val="20"/>
                <w:lang w:eastAsia="sl-SI"/>
              </w:rPr>
            </w:pPr>
          </w:p>
        </w:tc>
        <w:tc>
          <w:tcPr>
            <w:tcW w:w="1217" w:type="dxa"/>
          </w:tcPr>
          <w:p w14:paraId="61369440" w14:textId="77777777" w:rsidR="009F34F6" w:rsidRDefault="009F34F6" w:rsidP="009F34F6">
            <w:pPr>
              <w:spacing w:after="120" w:line="288" w:lineRule="auto"/>
              <w:jc w:val="both"/>
              <w:rPr>
                <w:rFonts w:cs="Arial"/>
                <w:bCs/>
                <w:szCs w:val="20"/>
                <w:lang w:eastAsia="sl-SI"/>
              </w:rPr>
            </w:pPr>
          </w:p>
        </w:tc>
        <w:tc>
          <w:tcPr>
            <w:tcW w:w="1330" w:type="dxa"/>
          </w:tcPr>
          <w:p w14:paraId="623DF95E" w14:textId="77777777" w:rsidR="009F34F6" w:rsidRDefault="009F34F6" w:rsidP="009F34F6">
            <w:pPr>
              <w:spacing w:after="120" w:line="288" w:lineRule="auto"/>
              <w:jc w:val="both"/>
              <w:rPr>
                <w:rFonts w:cs="Arial"/>
                <w:bCs/>
                <w:szCs w:val="20"/>
                <w:lang w:eastAsia="sl-SI"/>
              </w:rPr>
            </w:pPr>
          </w:p>
        </w:tc>
      </w:tr>
      <w:tr w:rsidR="009F34F6" w14:paraId="12FF5A7C" w14:textId="7E946DE7" w:rsidTr="009F34F6">
        <w:tc>
          <w:tcPr>
            <w:tcW w:w="2689" w:type="dxa"/>
            <w:shd w:val="clear" w:color="auto" w:fill="95DCF7" w:themeFill="accent4" w:themeFillTint="66"/>
          </w:tcPr>
          <w:p w14:paraId="30B1192D" w14:textId="3FE8ED7A"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37: Delavnica ročnih spretnosti: poslikava izdelkov-ZPKZ Koper</w:t>
            </w:r>
          </w:p>
        </w:tc>
        <w:tc>
          <w:tcPr>
            <w:tcW w:w="867" w:type="dxa"/>
            <w:shd w:val="clear" w:color="000000" w:fill="FFFFFF"/>
            <w:vAlign w:val="center"/>
          </w:tcPr>
          <w:p w14:paraId="00D6290C" w14:textId="65EB305E"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60  </w:t>
            </w:r>
          </w:p>
        </w:tc>
        <w:tc>
          <w:tcPr>
            <w:tcW w:w="1596" w:type="dxa"/>
          </w:tcPr>
          <w:p w14:paraId="151FA9D1" w14:textId="73543730" w:rsidR="009F34F6" w:rsidRDefault="009F34F6" w:rsidP="009F34F6">
            <w:pPr>
              <w:spacing w:after="120" w:line="288" w:lineRule="auto"/>
              <w:jc w:val="both"/>
              <w:rPr>
                <w:rFonts w:cs="Arial"/>
                <w:bCs/>
                <w:szCs w:val="20"/>
                <w:lang w:eastAsia="sl-SI"/>
              </w:rPr>
            </w:pPr>
          </w:p>
        </w:tc>
        <w:tc>
          <w:tcPr>
            <w:tcW w:w="1368" w:type="dxa"/>
          </w:tcPr>
          <w:p w14:paraId="7AC281ED" w14:textId="77777777" w:rsidR="009F34F6" w:rsidRDefault="009F34F6" w:rsidP="009F34F6">
            <w:pPr>
              <w:spacing w:after="120" w:line="288" w:lineRule="auto"/>
              <w:jc w:val="both"/>
              <w:rPr>
                <w:rFonts w:cs="Arial"/>
                <w:bCs/>
                <w:szCs w:val="20"/>
                <w:lang w:eastAsia="sl-SI"/>
              </w:rPr>
            </w:pPr>
          </w:p>
        </w:tc>
        <w:tc>
          <w:tcPr>
            <w:tcW w:w="1217" w:type="dxa"/>
          </w:tcPr>
          <w:p w14:paraId="5603D805" w14:textId="77777777" w:rsidR="009F34F6" w:rsidRDefault="009F34F6" w:rsidP="009F34F6">
            <w:pPr>
              <w:spacing w:after="120" w:line="288" w:lineRule="auto"/>
              <w:jc w:val="both"/>
              <w:rPr>
                <w:rFonts w:cs="Arial"/>
                <w:bCs/>
                <w:szCs w:val="20"/>
                <w:lang w:eastAsia="sl-SI"/>
              </w:rPr>
            </w:pPr>
          </w:p>
        </w:tc>
        <w:tc>
          <w:tcPr>
            <w:tcW w:w="1330" w:type="dxa"/>
          </w:tcPr>
          <w:p w14:paraId="1F492032" w14:textId="77777777" w:rsidR="009F34F6" w:rsidRDefault="009F34F6" w:rsidP="009F34F6">
            <w:pPr>
              <w:spacing w:after="120" w:line="288" w:lineRule="auto"/>
              <w:jc w:val="both"/>
              <w:rPr>
                <w:rFonts w:cs="Arial"/>
                <w:bCs/>
                <w:szCs w:val="20"/>
                <w:lang w:eastAsia="sl-SI"/>
              </w:rPr>
            </w:pPr>
          </w:p>
        </w:tc>
      </w:tr>
      <w:tr w:rsidR="009F34F6" w14:paraId="6F13A350" w14:textId="77777777" w:rsidTr="009F34F6">
        <w:tc>
          <w:tcPr>
            <w:tcW w:w="2689" w:type="dxa"/>
            <w:shd w:val="clear" w:color="auto" w:fill="95DCF7" w:themeFill="accent4" w:themeFillTint="66"/>
          </w:tcPr>
          <w:p w14:paraId="0285F692" w14:textId="0AAB7831" w:rsidR="009F34F6" w:rsidRPr="009F34F6" w:rsidRDefault="009F34F6" w:rsidP="009F34F6">
            <w:pPr>
              <w:spacing w:after="120" w:line="288" w:lineRule="auto"/>
              <w:rPr>
                <w:rFonts w:cs="Arial"/>
                <w:color w:val="000000"/>
                <w:sz w:val="18"/>
                <w:szCs w:val="18"/>
                <w:lang w:eastAsia="sl-SI"/>
              </w:rPr>
            </w:pPr>
            <w:r w:rsidRPr="009F34F6">
              <w:rPr>
                <w:rFonts w:cs="Arial"/>
                <w:b/>
                <w:bCs/>
                <w:color w:val="000000"/>
                <w:sz w:val="18"/>
                <w:szCs w:val="18"/>
                <w:lang w:eastAsia="sl-SI"/>
              </w:rPr>
              <w:t>SKLOP 38: Čebelarska delavnica- ZPKZ Koper</w:t>
            </w:r>
          </w:p>
        </w:tc>
        <w:tc>
          <w:tcPr>
            <w:tcW w:w="867" w:type="dxa"/>
            <w:shd w:val="clear" w:color="000000" w:fill="FFFFFF"/>
            <w:vAlign w:val="center"/>
          </w:tcPr>
          <w:p w14:paraId="6850EC38" w14:textId="6F2EB4CF" w:rsidR="009F34F6" w:rsidRPr="009F34F6" w:rsidRDefault="009F34F6" w:rsidP="009F34F6">
            <w:pPr>
              <w:spacing w:after="120" w:line="288" w:lineRule="auto"/>
              <w:jc w:val="center"/>
              <w:rPr>
                <w:rFonts w:cs="Arial"/>
                <w:color w:val="000000"/>
                <w:sz w:val="18"/>
                <w:szCs w:val="18"/>
              </w:rPr>
            </w:pPr>
            <w:r w:rsidRPr="009F34F6">
              <w:rPr>
                <w:rFonts w:cs="Arial"/>
                <w:color w:val="000000"/>
                <w:sz w:val="18"/>
                <w:szCs w:val="18"/>
                <w:lang w:eastAsia="sl-SI"/>
              </w:rPr>
              <w:t xml:space="preserve">50  </w:t>
            </w:r>
          </w:p>
        </w:tc>
        <w:tc>
          <w:tcPr>
            <w:tcW w:w="1596" w:type="dxa"/>
            <w:shd w:val="clear" w:color="auto" w:fill="FFFFFF" w:themeFill="background1"/>
            <w:vAlign w:val="center"/>
          </w:tcPr>
          <w:p w14:paraId="03830E7F" w14:textId="0C691592" w:rsidR="009F34F6" w:rsidRDefault="009F34F6" w:rsidP="009F34F6">
            <w:pPr>
              <w:spacing w:after="120" w:line="288" w:lineRule="auto"/>
              <w:jc w:val="both"/>
              <w:rPr>
                <w:rFonts w:cs="Arial"/>
                <w:bCs/>
                <w:szCs w:val="20"/>
                <w:lang w:eastAsia="sl-SI"/>
              </w:rPr>
            </w:pPr>
          </w:p>
        </w:tc>
        <w:tc>
          <w:tcPr>
            <w:tcW w:w="1368" w:type="dxa"/>
            <w:shd w:val="clear" w:color="auto" w:fill="FFFFFF" w:themeFill="background1"/>
            <w:vAlign w:val="center"/>
          </w:tcPr>
          <w:p w14:paraId="55CFC2B3" w14:textId="029E427B" w:rsidR="009F34F6" w:rsidRDefault="009F34F6" w:rsidP="009F34F6">
            <w:pPr>
              <w:spacing w:after="120" w:line="288" w:lineRule="auto"/>
              <w:jc w:val="both"/>
              <w:rPr>
                <w:rFonts w:cs="Arial"/>
                <w:bCs/>
                <w:szCs w:val="20"/>
                <w:lang w:eastAsia="sl-SI"/>
              </w:rPr>
            </w:pPr>
          </w:p>
        </w:tc>
        <w:tc>
          <w:tcPr>
            <w:tcW w:w="1217" w:type="dxa"/>
            <w:shd w:val="clear" w:color="auto" w:fill="FFFFFF" w:themeFill="background1"/>
          </w:tcPr>
          <w:p w14:paraId="1E6D3F72" w14:textId="58319E99" w:rsidR="009F34F6" w:rsidRDefault="009F34F6" w:rsidP="009F34F6">
            <w:pPr>
              <w:spacing w:after="120" w:line="288" w:lineRule="auto"/>
              <w:jc w:val="both"/>
              <w:rPr>
                <w:rFonts w:cs="Arial"/>
                <w:bCs/>
                <w:szCs w:val="20"/>
                <w:lang w:eastAsia="sl-SI"/>
              </w:rPr>
            </w:pPr>
          </w:p>
        </w:tc>
        <w:tc>
          <w:tcPr>
            <w:tcW w:w="1330" w:type="dxa"/>
            <w:shd w:val="clear" w:color="auto" w:fill="FFFFFF" w:themeFill="background1"/>
          </w:tcPr>
          <w:p w14:paraId="6027B9E6" w14:textId="2872D3BC" w:rsidR="009F34F6" w:rsidRDefault="009F34F6" w:rsidP="009F34F6">
            <w:pPr>
              <w:spacing w:after="120" w:line="288" w:lineRule="auto"/>
              <w:jc w:val="both"/>
              <w:rPr>
                <w:rFonts w:cs="Arial"/>
                <w:bCs/>
                <w:szCs w:val="20"/>
                <w:lang w:eastAsia="sl-SI"/>
              </w:rPr>
            </w:pPr>
          </w:p>
        </w:tc>
      </w:tr>
      <w:tr w:rsidR="009F34F6" w14:paraId="04D773E0" w14:textId="5364D995" w:rsidTr="009F34F6">
        <w:tc>
          <w:tcPr>
            <w:tcW w:w="2689" w:type="dxa"/>
            <w:shd w:val="clear" w:color="auto" w:fill="95DCF7" w:themeFill="accent4" w:themeFillTint="66"/>
          </w:tcPr>
          <w:p w14:paraId="0FEC2AFC" w14:textId="6DDB4E33"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39: Delavnica ročnih spretnosti: izdelava različnih izdelkov- ZPKZ Ljubljana</w:t>
            </w:r>
          </w:p>
        </w:tc>
        <w:tc>
          <w:tcPr>
            <w:tcW w:w="867" w:type="dxa"/>
            <w:shd w:val="clear" w:color="000000" w:fill="FFFFFF"/>
            <w:vAlign w:val="center"/>
          </w:tcPr>
          <w:p w14:paraId="721DB2C2" w14:textId="1153F50A"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160  </w:t>
            </w:r>
          </w:p>
        </w:tc>
        <w:tc>
          <w:tcPr>
            <w:tcW w:w="1596" w:type="dxa"/>
          </w:tcPr>
          <w:p w14:paraId="7239CCCD" w14:textId="32F16789" w:rsidR="009F34F6" w:rsidRDefault="009F34F6" w:rsidP="009F34F6">
            <w:pPr>
              <w:spacing w:after="120" w:line="288" w:lineRule="auto"/>
              <w:jc w:val="both"/>
              <w:rPr>
                <w:rFonts w:cs="Arial"/>
                <w:bCs/>
                <w:szCs w:val="20"/>
                <w:lang w:eastAsia="sl-SI"/>
              </w:rPr>
            </w:pPr>
          </w:p>
        </w:tc>
        <w:tc>
          <w:tcPr>
            <w:tcW w:w="1368" w:type="dxa"/>
          </w:tcPr>
          <w:p w14:paraId="2E72CAB6" w14:textId="77777777" w:rsidR="009F34F6" w:rsidRDefault="009F34F6" w:rsidP="009F34F6">
            <w:pPr>
              <w:spacing w:after="120" w:line="288" w:lineRule="auto"/>
              <w:jc w:val="both"/>
              <w:rPr>
                <w:rFonts w:cs="Arial"/>
                <w:bCs/>
                <w:szCs w:val="20"/>
                <w:lang w:eastAsia="sl-SI"/>
              </w:rPr>
            </w:pPr>
          </w:p>
        </w:tc>
        <w:tc>
          <w:tcPr>
            <w:tcW w:w="1217" w:type="dxa"/>
          </w:tcPr>
          <w:p w14:paraId="7EC4439C" w14:textId="77777777" w:rsidR="009F34F6" w:rsidRDefault="009F34F6" w:rsidP="009F34F6">
            <w:pPr>
              <w:spacing w:after="120" w:line="288" w:lineRule="auto"/>
              <w:jc w:val="both"/>
              <w:rPr>
                <w:rFonts w:cs="Arial"/>
                <w:bCs/>
                <w:szCs w:val="20"/>
                <w:lang w:eastAsia="sl-SI"/>
              </w:rPr>
            </w:pPr>
          </w:p>
        </w:tc>
        <w:tc>
          <w:tcPr>
            <w:tcW w:w="1330" w:type="dxa"/>
          </w:tcPr>
          <w:p w14:paraId="5EFC048A" w14:textId="77777777" w:rsidR="009F34F6" w:rsidRDefault="009F34F6" w:rsidP="009F34F6">
            <w:pPr>
              <w:spacing w:after="120" w:line="288" w:lineRule="auto"/>
              <w:jc w:val="both"/>
              <w:rPr>
                <w:rFonts w:cs="Arial"/>
                <w:bCs/>
                <w:szCs w:val="20"/>
                <w:lang w:eastAsia="sl-SI"/>
              </w:rPr>
            </w:pPr>
          </w:p>
        </w:tc>
      </w:tr>
      <w:tr w:rsidR="009F34F6" w14:paraId="1D579104" w14:textId="0547130E" w:rsidTr="009F34F6">
        <w:tc>
          <w:tcPr>
            <w:tcW w:w="2689" w:type="dxa"/>
            <w:shd w:val="clear" w:color="auto" w:fill="95DCF7" w:themeFill="accent4" w:themeFillTint="66"/>
          </w:tcPr>
          <w:p w14:paraId="1C90D15A" w14:textId="5CEC3382" w:rsidR="009F34F6" w:rsidRPr="009F34F6" w:rsidRDefault="009F34F6" w:rsidP="009F34F6">
            <w:pPr>
              <w:spacing w:after="120" w:line="288" w:lineRule="auto"/>
              <w:rPr>
                <w:rFonts w:cs="Arial"/>
                <w:bCs/>
                <w:sz w:val="18"/>
                <w:szCs w:val="18"/>
                <w:lang w:eastAsia="sl-SI"/>
              </w:rPr>
            </w:pPr>
            <w:r w:rsidRPr="009F34F6">
              <w:rPr>
                <w:rFonts w:cs="Arial"/>
                <w:b/>
                <w:bCs/>
                <w:color w:val="000000"/>
                <w:sz w:val="18"/>
                <w:szCs w:val="18"/>
                <w:lang w:eastAsia="sl-SI"/>
              </w:rPr>
              <w:t>SKLOP 40: Čebelarska delavnica- ZPKZ Ljubljana</w:t>
            </w:r>
          </w:p>
        </w:tc>
        <w:tc>
          <w:tcPr>
            <w:tcW w:w="867" w:type="dxa"/>
            <w:shd w:val="clear" w:color="000000" w:fill="FFFFFF"/>
            <w:vAlign w:val="center"/>
          </w:tcPr>
          <w:p w14:paraId="0881E758" w14:textId="6C80E8E0" w:rsidR="009F34F6" w:rsidRPr="009F34F6" w:rsidRDefault="009F34F6" w:rsidP="009F34F6">
            <w:pPr>
              <w:spacing w:after="120" w:line="288" w:lineRule="auto"/>
              <w:jc w:val="center"/>
              <w:rPr>
                <w:rFonts w:cs="Arial"/>
                <w:bCs/>
                <w:sz w:val="18"/>
                <w:szCs w:val="18"/>
                <w:lang w:eastAsia="sl-SI"/>
              </w:rPr>
            </w:pPr>
            <w:r w:rsidRPr="009F34F6">
              <w:rPr>
                <w:rFonts w:cs="Arial"/>
                <w:color w:val="000000"/>
                <w:sz w:val="18"/>
                <w:szCs w:val="18"/>
                <w:lang w:eastAsia="sl-SI"/>
              </w:rPr>
              <w:t xml:space="preserve">60  </w:t>
            </w:r>
          </w:p>
        </w:tc>
        <w:tc>
          <w:tcPr>
            <w:tcW w:w="1596" w:type="dxa"/>
          </w:tcPr>
          <w:p w14:paraId="7ABC1A05" w14:textId="785FA676" w:rsidR="009F34F6" w:rsidRDefault="009F34F6" w:rsidP="009F34F6">
            <w:pPr>
              <w:spacing w:after="120" w:line="288" w:lineRule="auto"/>
              <w:jc w:val="both"/>
              <w:rPr>
                <w:rFonts w:cs="Arial"/>
                <w:bCs/>
                <w:szCs w:val="20"/>
                <w:lang w:eastAsia="sl-SI"/>
              </w:rPr>
            </w:pPr>
          </w:p>
        </w:tc>
        <w:tc>
          <w:tcPr>
            <w:tcW w:w="1368" w:type="dxa"/>
          </w:tcPr>
          <w:p w14:paraId="1D3F3817" w14:textId="77777777" w:rsidR="009F34F6" w:rsidRDefault="009F34F6" w:rsidP="009F34F6">
            <w:pPr>
              <w:spacing w:after="120" w:line="288" w:lineRule="auto"/>
              <w:jc w:val="both"/>
              <w:rPr>
                <w:rFonts w:cs="Arial"/>
                <w:bCs/>
                <w:szCs w:val="20"/>
                <w:lang w:eastAsia="sl-SI"/>
              </w:rPr>
            </w:pPr>
          </w:p>
        </w:tc>
        <w:tc>
          <w:tcPr>
            <w:tcW w:w="1217" w:type="dxa"/>
          </w:tcPr>
          <w:p w14:paraId="4668F2D0" w14:textId="77777777" w:rsidR="009F34F6" w:rsidRDefault="009F34F6" w:rsidP="009F34F6">
            <w:pPr>
              <w:spacing w:after="120" w:line="288" w:lineRule="auto"/>
              <w:jc w:val="both"/>
              <w:rPr>
                <w:rFonts w:cs="Arial"/>
                <w:bCs/>
                <w:szCs w:val="20"/>
                <w:lang w:eastAsia="sl-SI"/>
              </w:rPr>
            </w:pPr>
          </w:p>
        </w:tc>
        <w:tc>
          <w:tcPr>
            <w:tcW w:w="1330" w:type="dxa"/>
          </w:tcPr>
          <w:p w14:paraId="12B2A94D" w14:textId="77777777" w:rsidR="009F34F6" w:rsidRDefault="009F34F6" w:rsidP="009F34F6">
            <w:pPr>
              <w:spacing w:after="120" w:line="288" w:lineRule="auto"/>
              <w:jc w:val="both"/>
              <w:rPr>
                <w:rFonts w:cs="Arial"/>
                <w:bCs/>
                <w:szCs w:val="20"/>
                <w:lang w:eastAsia="sl-SI"/>
              </w:rPr>
            </w:pPr>
          </w:p>
        </w:tc>
      </w:tr>
    </w:tbl>
    <w:p w14:paraId="274E39D3" w14:textId="77777777" w:rsidR="00D15403" w:rsidRDefault="00D15403" w:rsidP="00957CFC">
      <w:pPr>
        <w:jc w:val="both"/>
        <w:rPr>
          <w:rFonts w:cs="Arial"/>
          <w:szCs w:val="20"/>
        </w:rPr>
      </w:pPr>
    </w:p>
    <w:p w14:paraId="6A746C80" w14:textId="203EE119" w:rsidR="00D375FD" w:rsidRDefault="003078D5" w:rsidP="00957CFC">
      <w:pPr>
        <w:jc w:val="both"/>
        <w:rPr>
          <w:rFonts w:cs="Arial"/>
          <w:szCs w:val="20"/>
        </w:rPr>
      </w:pPr>
      <w:r>
        <w:rPr>
          <w:rFonts w:cs="Arial"/>
          <w:szCs w:val="20"/>
        </w:rPr>
        <w:t xml:space="preserve">Cene so fiksne in nespremenljive za celotno trajanje okvirnega sporazuma. Cene vključujejo vse stroške, ki jih ima izvajalec z izvedbo posameznega sklopa, zlasti pa potne stroške, stroške kadra (plače, druge pogodbe), materiala za izvedbo, uporabe pripomočkov, </w:t>
      </w:r>
      <w:r w:rsidR="00D15403">
        <w:rPr>
          <w:rFonts w:cs="Arial"/>
          <w:szCs w:val="20"/>
        </w:rPr>
        <w:t xml:space="preserve">morebitne uporabe tujega jezika in dela s tujci, </w:t>
      </w:r>
      <w:r>
        <w:rPr>
          <w:rFonts w:cs="Arial"/>
          <w:szCs w:val="20"/>
        </w:rPr>
        <w:t>tako da naročnika ne bremenijo nobeni drugi stroški. Izvajalec je pri oblikovanju cene upošteval specifiko izvajanja predmeta okvirnega sporazuma</w:t>
      </w:r>
      <w:r w:rsidR="00087414">
        <w:rPr>
          <w:rFonts w:cs="Arial"/>
          <w:szCs w:val="20"/>
        </w:rPr>
        <w:t>, dodaten čas, ki bo potreben zaradi postopkov pri kontroli vstopa v prostore, kjer se aktivnosti izvajajo, prilagoditev načina izvajanja hišnemu redu zavoda in druge posebnosti izvedbe predmeta okvirnega sporazuma.</w:t>
      </w:r>
    </w:p>
    <w:p w14:paraId="05C224AC" w14:textId="77777777" w:rsidR="008358FC" w:rsidRPr="00661139" w:rsidRDefault="008358FC" w:rsidP="00957CFC">
      <w:pPr>
        <w:jc w:val="both"/>
        <w:rPr>
          <w:rFonts w:cs="Arial"/>
          <w:szCs w:val="20"/>
        </w:rPr>
      </w:pPr>
    </w:p>
    <w:p w14:paraId="0109BF73" w14:textId="136F4C83" w:rsidR="008358FC" w:rsidRDefault="00CE7393" w:rsidP="00957CFC">
      <w:pPr>
        <w:jc w:val="both"/>
        <w:rPr>
          <w:rFonts w:cs="Arial"/>
          <w:szCs w:val="20"/>
        </w:rPr>
      </w:pPr>
      <w:r>
        <w:rPr>
          <w:rFonts w:cs="Arial"/>
          <w:szCs w:val="20"/>
        </w:rPr>
        <w:t>V</w:t>
      </w:r>
      <w:r w:rsidR="00957CFC" w:rsidRPr="00661139">
        <w:rPr>
          <w:rFonts w:cs="Arial"/>
          <w:szCs w:val="20"/>
        </w:rPr>
        <w:t>rednost okvirnega sporazuma</w:t>
      </w:r>
      <w:r w:rsidR="00957CFC">
        <w:rPr>
          <w:rFonts w:cs="Arial"/>
          <w:szCs w:val="20"/>
        </w:rPr>
        <w:t xml:space="preserve"> </w:t>
      </w:r>
      <w:r w:rsidR="00957CFC" w:rsidRPr="00661139">
        <w:rPr>
          <w:rFonts w:cs="Arial"/>
          <w:szCs w:val="20"/>
        </w:rPr>
        <w:t>za celotno obdobje veljavnosti znaša………………………EUR</w:t>
      </w:r>
      <w:r w:rsidR="00E03E7D">
        <w:rPr>
          <w:rFonts w:cs="Arial"/>
          <w:szCs w:val="20"/>
        </w:rPr>
        <w:t xml:space="preserve"> brez DDV oziroma ……………………. EUR z DDV.</w:t>
      </w:r>
    </w:p>
    <w:p w14:paraId="7DDA07AC" w14:textId="77777777" w:rsidR="00E1068E" w:rsidRPr="00661139" w:rsidRDefault="00E1068E" w:rsidP="00957CFC">
      <w:pPr>
        <w:jc w:val="both"/>
        <w:rPr>
          <w:rFonts w:cs="Arial"/>
          <w:szCs w:val="20"/>
        </w:rPr>
      </w:pPr>
    </w:p>
    <w:p w14:paraId="47412D7D" w14:textId="7D9E5E16" w:rsidR="00957CFC" w:rsidRPr="00E246CB" w:rsidRDefault="00957CFC" w:rsidP="00E246CB">
      <w:pPr>
        <w:pStyle w:val="Odstavekseznama"/>
        <w:numPr>
          <w:ilvl w:val="0"/>
          <w:numId w:val="8"/>
        </w:numPr>
        <w:jc w:val="center"/>
        <w:rPr>
          <w:rFonts w:cs="Arial"/>
          <w:szCs w:val="20"/>
        </w:rPr>
      </w:pPr>
      <w:r w:rsidRPr="00E246CB">
        <w:rPr>
          <w:rFonts w:cs="Arial"/>
          <w:szCs w:val="20"/>
        </w:rPr>
        <w:t xml:space="preserve">člen </w:t>
      </w:r>
    </w:p>
    <w:p w14:paraId="2A7AFBAA" w14:textId="77777777" w:rsidR="00957CFC" w:rsidRPr="00661139" w:rsidRDefault="00957CFC" w:rsidP="00957CFC">
      <w:pPr>
        <w:jc w:val="center"/>
        <w:rPr>
          <w:rFonts w:cs="Arial"/>
          <w:szCs w:val="20"/>
        </w:rPr>
      </w:pPr>
    </w:p>
    <w:p w14:paraId="4B1567C6" w14:textId="669293D9" w:rsidR="00957CFC" w:rsidRPr="00434DA8" w:rsidRDefault="00957CFC" w:rsidP="00957CFC">
      <w:pPr>
        <w:jc w:val="both"/>
        <w:rPr>
          <w:rFonts w:cs="Arial"/>
          <w:szCs w:val="20"/>
        </w:rPr>
      </w:pPr>
      <w:r w:rsidRPr="00F057E9">
        <w:rPr>
          <w:rFonts w:cs="Arial"/>
          <w:szCs w:val="20"/>
        </w:rPr>
        <w:t xml:space="preserve">Izvajalec izda račun </w:t>
      </w:r>
      <w:r w:rsidR="00D15403">
        <w:rPr>
          <w:rFonts w:cs="Arial"/>
          <w:szCs w:val="20"/>
        </w:rPr>
        <w:t xml:space="preserve">praviloma </w:t>
      </w:r>
      <w:r w:rsidR="008358FC">
        <w:rPr>
          <w:rFonts w:cs="Arial"/>
          <w:szCs w:val="20"/>
        </w:rPr>
        <w:t>mesečno.</w:t>
      </w:r>
      <w:r w:rsidR="00127DA8">
        <w:rPr>
          <w:rFonts w:cs="Arial"/>
          <w:szCs w:val="20"/>
        </w:rPr>
        <w:t xml:space="preserve"> </w:t>
      </w:r>
      <w:r w:rsidRPr="00F057E9">
        <w:rPr>
          <w:rFonts w:cs="Arial"/>
          <w:szCs w:val="20"/>
        </w:rPr>
        <w:t>Rok plačila računa je v največ 30-ih dneh od datuma</w:t>
      </w:r>
      <w:r w:rsidR="00673EBF">
        <w:rPr>
          <w:rFonts w:cs="Arial"/>
          <w:szCs w:val="20"/>
        </w:rPr>
        <w:t xml:space="preserve"> uradnega</w:t>
      </w:r>
      <w:r w:rsidRPr="00F057E9">
        <w:rPr>
          <w:rFonts w:cs="Arial"/>
          <w:szCs w:val="20"/>
        </w:rPr>
        <w:t xml:space="preserve"> prejema pravilno izstavljenega e–računa na naslov naročnika</w:t>
      </w:r>
      <w:r w:rsidR="00434DA8" w:rsidRPr="00434DA8">
        <w:rPr>
          <w:rFonts w:cs="Arial"/>
          <w:szCs w:val="20"/>
        </w:rPr>
        <w:t>.</w:t>
      </w:r>
    </w:p>
    <w:p w14:paraId="0F3AE78E" w14:textId="77777777" w:rsidR="00957CFC" w:rsidRPr="00661139" w:rsidRDefault="00957CFC" w:rsidP="00957CFC">
      <w:pPr>
        <w:jc w:val="both"/>
        <w:rPr>
          <w:rFonts w:cs="Arial"/>
          <w:szCs w:val="20"/>
        </w:rPr>
      </w:pPr>
    </w:p>
    <w:p w14:paraId="61D1F725" w14:textId="4D30983C" w:rsidR="00957CFC" w:rsidRDefault="00957CFC" w:rsidP="00957CFC">
      <w:pPr>
        <w:jc w:val="both"/>
        <w:rPr>
          <w:rFonts w:cs="Arial"/>
          <w:szCs w:val="20"/>
        </w:rPr>
      </w:pPr>
      <w:r w:rsidRPr="00661139">
        <w:rPr>
          <w:rFonts w:cs="Arial"/>
          <w:szCs w:val="20"/>
        </w:rPr>
        <w:t>Izvajalec mora računu predložiti s strani posameznega uporabnika potrjen obrazec</w:t>
      </w:r>
      <w:r w:rsidR="00FD58C3">
        <w:rPr>
          <w:rFonts w:cs="Arial"/>
          <w:szCs w:val="20"/>
        </w:rPr>
        <w:t>,</w:t>
      </w:r>
      <w:r w:rsidRPr="00661139">
        <w:rPr>
          <w:rFonts w:cs="Arial"/>
          <w:szCs w:val="20"/>
        </w:rPr>
        <w:t xml:space="preserve"> iz katerega je razvidno število dejansko opravljenih ur, kar bo podlaga za plačilo računa.</w:t>
      </w:r>
    </w:p>
    <w:p w14:paraId="4F0327FF" w14:textId="77777777" w:rsidR="00957CFC" w:rsidRPr="005B4B6E" w:rsidRDefault="00957CFC" w:rsidP="00957CFC">
      <w:pPr>
        <w:jc w:val="both"/>
        <w:rPr>
          <w:rFonts w:cs="Arial"/>
          <w:szCs w:val="20"/>
          <w:highlight w:val="green"/>
        </w:rPr>
      </w:pPr>
    </w:p>
    <w:p w14:paraId="47224E82" w14:textId="1B2C6E58" w:rsidR="00957CFC" w:rsidRDefault="00957CFC" w:rsidP="00957CFC">
      <w:pPr>
        <w:spacing w:line="276" w:lineRule="auto"/>
        <w:jc w:val="both"/>
        <w:rPr>
          <w:rFonts w:eastAsia="Calibri" w:cs="Arial"/>
          <w:szCs w:val="20"/>
        </w:rPr>
      </w:pPr>
      <w:r w:rsidRPr="005B4B6E">
        <w:rPr>
          <w:rFonts w:eastAsia="Calibri" w:cs="Arial"/>
          <w:szCs w:val="20"/>
        </w:rPr>
        <w:lastRenderedPageBreak/>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323F469B" w14:textId="77777777" w:rsidR="003E07E1" w:rsidRDefault="003E07E1" w:rsidP="00957CFC">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127DA8" w14:paraId="176826EB" w14:textId="77777777" w:rsidTr="00127DA8">
        <w:tc>
          <w:tcPr>
            <w:tcW w:w="2689" w:type="dxa"/>
          </w:tcPr>
          <w:p w14:paraId="2AAB0070" w14:textId="60DE9948" w:rsidR="00127DA8" w:rsidRDefault="00127DA8" w:rsidP="00957CFC">
            <w:pPr>
              <w:spacing w:line="276" w:lineRule="auto"/>
              <w:jc w:val="both"/>
              <w:rPr>
                <w:rFonts w:eastAsia="Calibri" w:cs="Arial"/>
                <w:szCs w:val="20"/>
              </w:rPr>
            </w:pPr>
            <w:r w:rsidRPr="005B4B6E">
              <w:rPr>
                <w:rFonts w:eastAsia="Calibri" w:cs="Arial"/>
                <w:szCs w:val="20"/>
              </w:rPr>
              <w:t>Proračunski uporabnik:</w:t>
            </w:r>
          </w:p>
        </w:tc>
        <w:tc>
          <w:tcPr>
            <w:tcW w:w="6373" w:type="dxa"/>
          </w:tcPr>
          <w:p w14:paraId="1D2AF6AB" w14:textId="77777777" w:rsidR="00127DA8" w:rsidRPr="00127DA8" w:rsidRDefault="00127DA8" w:rsidP="00127DA8">
            <w:pPr>
              <w:spacing w:line="276" w:lineRule="auto"/>
              <w:jc w:val="both"/>
              <w:rPr>
                <w:rFonts w:eastAsia="Calibri" w:cs="Arial"/>
                <w:b/>
                <w:bCs/>
                <w:szCs w:val="20"/>
              </w:rPr>
            </w:pPr>
            <w:r w:rsidRPr="00127DA8">
              <w:rPr>
                <w:rFonts w:eastAsia="Calibri" w:cs="Arial"/>
                <w:b/>
                <w:bCs/>
                <w:szCs w:val="20"/>
              </w:rPr>
              <w:t>MINISTRSTVO ZA PRAVOSODJE</w:t>
            </w:r>
          </w:p>
          <w:p w14:paraId="7D3C8FDE" w14:textId="3CA2E4BD" w:rsidR="00127DA8" w:rsidRDefault="00127DA8" w:rsidP="00957CFC">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127DA8" w14:paraId="7C6E3EEC" w14:textId="77777777" w:rsidTr="00127DA8">
        <w:tc>
          <w:tcPr>
            <w:tcW w:w="2689" w:type="dxa"/>
          </w:tcPr>
          <w:p w14:paraId="11A9D52C" w14:textId="3C354A37" w:rsidR="00127DA8" w:rsidRDefault="00127DA8" w:rsidP="00957CFC">
            <w:pPr>
              <w:spacing w:line="276" w:lineRule="auto"/>
              <w:jc w:val="both"/>
              <w:rPr>
                <w:rFonts w:eastAsia="Calibri" w:cs="Arial"/>
                <w:szCs w:val="20"/>
              </w:rPr>
            </w:pPr>
            <w:r w:rsidRPr="005B4B6E">
              <w:rPr>
                <w:rFonts w:eastAsia="Calibri" w:cs="Arial"/>
                <w:szCs w:val="20"/>
              </w:rPr>
              <w:t>Naslov:</w:t>
            </w:r>
          </w:p>
        </w:tc>
        <w:tc>
          <w:tcPr>
            <w:tcW w:w="6373" w:type="dxa"/>
          </w:tcPr>
          <w:p w14:paraId="3B63BD9F" w14:textId="2929C3BB" w:rsidR="00127DA8" w:rsidRDefault="00127DA8" w:rsidP="00957CFC">
            <w:pPr>
              <w:spacing w:line="276" w:lineRule="auto"/>
              <w:jc w:val="both"/>
              <w:rPr>
                <w:rFonts w:eastAsia="Calibri" w:cs="Arial"/>
                <w:szCs w:val="20"/>
              </w:rPr>
            </w:pPr>
            <w:r w:rsidRPr="005B4B6E">
              <w:rPr>
                <w:rFonts w:eastAsia="Calibri" w:cs="Arial"/>
                <w:szCs w:val="20"/>
              </w:rPr>
              <w:t>Beethovnova 3, 1000 Ljubljana</w:t>
            </w:r>
          </w:p>
        </w:tc>
      </w:tr>
      <w:tr w:rsidR="00127DA8" w14:paraId="7EBDFC46" w14:textId="77777777" w:rsidTr="00127DA8">
        <w:tc>
          <w:tcPr>
            <w:tcW w:w="2689" w:type="dxa"/>
          </w:tcPr>
          <w:p w14:paraId="2C70CC7C" w14:textId="11D17A1E" w:rsidR="00127DA8" w:rsidRDefault="00127DA8" w:rsidP="00957CFC">
            <w:pPr>
              <w:spacing w:line="276" w:lineRule="auto"/>
              <w:jc w:val="both"/>
              <w:rPr>
                <w:rFonts w:eastAsia="Calibri" w:cs="Arial"/>
                <w:szCs w:val="20"/>
              </w:rPr>
            </w:pPr>
            <w:r w:rsidRPr="005B4B6E">
              <w:rPr>
                <w:rFonts w:eastAsia="Calibri" w:cs="Arial"/>
                <w:szCs w:val="20"/>
              </w:rPr>
              <w:t>E-naslov:</w:t>
            </w:r>
          </w:p>
        </w:tc>
        <w:tc>
          <w:tcPr>
            <w:tcW w:w="6373" w:type="dxa"/>
          </w:tcPr>
          <w:p w14:paraId="7E61887C" w14:textId="11105C33" w:rsidR="00127DA8" w:rsidRDefault="00127DA8" w:rsidP="00957CFC">
            <w:pPr>
              <w:spacing w:line="276" w:lineRule="auto"/>
              <w:jc w:val="both"/>
              <w:rPr>
                <w:rFonts w:eastAsia="Calibri" w:cs="Arial"/>
                <w:szCs w:val="20"/>
              </w:rPr>
            </w:pPr>
            <w:r w:rsidRPr="005B4B6E">
              <w:rPr>
                <w:rFonts w:eastAsia="Calibri" w:cs="Arial"/>
                <w:szCs w:val="20"/>
              </w:rPr>
              <w:t>gp.ursiks@gov.si</w:t>
            </w:r>
          </w:p>
        </w:tc>
      </w:tr>
      <w:tr w:rsidR="00127DA8" w14:paraId="2B2CCEDE" w14:textId="77777777" w:rsidTr="00127DA8">
        <w:tc>
          <w:tcPr>
            <w:tcW w:w="2689" w:type="dxa"/>
          </w:tcPr>
          <w:p w14:paraId="5983F3C0" w14:textId="34FC814C" w:rsidR="00127DA8" w:rsidRDefault="00127DA8" w:rsidP="00957CFC">
            <w:pPr>
              <w:spacing w:line="276" w:lineRule="auto"/>
              <w:jc w:val="both"/>
              <w:rPr>
                <w:rFonts w:eastAsia="Calibri" w:cs="Arial"/>
                <w:szCs w:val="20"/>
              </w:rPr>
            </w:pPr>
            <w:r w:rsidRPr="005B4B6E">
              <w:rPr>
                <w:rFonts w:eastAsia="Calibri" w:cs="Arial"/>
                <w:szCs w:val="20"/>
              </w:rPr>
              <w:t>Identifikacijska št.:</w:t>
            </w:r>
          </w:p>
        </w:tc>
        <w:tc>
          <w:tcPr>
            <w:tcW w:w="6373" w:type="dxa"/>
          </w:tcPr>
          <w:p w14:paraId="362B035D" w14:textId="5B4A8052" w:rsidR="00127DA8" w:rsidRDefault="00127DA8" w:rsidP="00957CFC">
            <w:pPr>
              <w:spacing w:line="276" w:lineRule="auto"/>
              <w:jc w:val="both"/>
              <w:rPr>
                <w:rFonts w:eastAsia="Calibri" w:cs="Arial"/>
                <w:szCs w:val="20"/>
              </w:rPr>
            </w:pPr>
            <w:r w:rsidRPr="005B4B6E">
              <w:rPr>
                <w:rFonts w:eastAsia="Calibri" w:cs="Arial"/>
                <w:szCs w:val="20"/>
              </w:rPr>
              <w:t>SI26731622</w:t>
            </w:r>
          </w:p>
        </w:tc>
      </w:tr>
      <w:tr w:rsidR="00127DA8" w14:paraId="53C45EAB" w14:textId="77777777" w:rsidTr="00127DA8">
        <w:tc>
          <w:tcPr>
            <w:tcW w:w="2689" w:type="dxa"/>
          </w:tcPr>
          <w:p w14:paraId="7108EA72" w14:textId="5261F706" w:rsidR="00127DA8" w:rsidRDefault="00127DA8" w:rsidP="00957CFC">
            <w:pPr>
              <w:spacing w:line="276" w:lineRule="auto"/>
              <w:jc w:val="both"/>
              <w:rPr>
                <w:rFonts w:eastAsia="Calibri" w:cs="Arial"/>
                <w:szCs w:val="20"/>
              </w:rPr>
            </w:pPr>
            <w:r w:rsidRPr="005B4B6E">
              <w:rPr>
                <w:rFonts w:eastAsia="Calibri" w:cs="Arial"/>
                <w:szCs w:val="20"/>
              </w:rPr>
              <w:t>Matična št.:</w:t>
            </w:r>
          </w:p>
        </w:tc>
        <w:tc>
          <w:tcPr>
            <w:tcW w:w="6373" w:type="dxa"/>
          </w:tcPr>
          <w:p w14:paraId="7E170268" w14:textId="2F36526F" w:rsidR="00127DA8" w:rsidRDefault="00127DA8" w:rsidP="00957CFC">
            <w:pPr>
              <w:spacing w:line="276" w:lineRule="auto"/>
              <w:jc w:val="both"/>
              <w:rPr>
                <w:rFonts w:eastAsia="Calibri" w:cs="Arial"/>
                <w:szCs w:val="20"/>
              </w:rPr>
            </w:pPr>
            <w:r w:rsidRPr="005B4B6E">
              <w:rPr>
                <w:rFonts w:eastAsia="Calibri" w:cs="Arial"/>
                <w:szCs w:val="20"/>
              </w:rPr>
              <w:t>5888093000</w:t>
            </w:r>
          </w:p>
        </w:tc>
      </w:tr>
      <w:tr w:rsidR="00127DA8" w14:paraId="39204AE6" w14:textId="77777777" w:rsidTr="00127DA8">
        <w:tc>
          <w:tcPr>
            <w:tcW w:w="2689" w:type="dxa"/>
          </w:tcPr>
          <w:p w14:paraId="44DD6CEA" w14:textId="1E43E7EC" w:rsidR="00127DA8" w:rsidRPr="005B4B6E" w:rsidRDefault="00127DA8" w:rsidP="00957CFC">
            <w:pPr>
              <w:spacing w:line="276" w:lineRule="auto"/>
              <w:jc w:val="both"/>
              <w:rPr>
                <w:rFonts w:eastAsia="Calibri" w:cs="Arial"/>
                <w:szCs w:val="20"/>
              </w:rPr>
            </w:pPr>
            <w:r w:rsidRPr="005B4B6E">
              <w:rPr>
                <w:rFonts w:eastAsia="Calibri" w:cs="Arial"/>
                <w:szCs w:val="20"/>
              </w:rPr>
              <w:t>Transakcijski račun (IBAN):</w:t>
            </w:r>
          </w:p>
        </w:tc>
        <w:tc>
          <w:tcPr>
            <w:tcW w:w="6373" w:type="dxa"/>
          </w:tcPr>
          <w:p w14:paraId="7DA835AE" w14:textId="485812FB" w:rsidR="00127DA8" w:rsidRPr="005B4B6E" w:rsidRDefault="00127DA8" w:rsidP="00957CFC">
            <w:pPr>
              <w:spacing w:line="276" w:lineRule="auto"/>
              <w:jc w:val="both"/>
              <w:rPr>
                <w:rFonts w:eastAsia="Calibri" w:cs="Arial"/>
                <w:szCs w:val="20"/>
              </w:rPr>
            </w:pPr>
            <w:r w:rsidRPr="005B4B6E">
              <w:rPr>
                <w:rFonts w:eastAsia="Calibri" w:cs="Arial"/>
                <w:szCs w:val="20"/>
              </w:rPr>
              <w:t>01100-6300109972</w:t>
            </w:r>
          </w:p>
        </w:tc>
      </w:tr>
      <w:tr w:rsidR="00127DA8" w14:paraId="0FB06DD4" w14:textId="77777777" w:rsidTr="00127DA8">
        <w:tc>
          <w:tcPr>
            <w:tcW w:w="2689" w:type="dxa"/>
          </w:tcPr>
          <w:p w14:paraId="7DED2D60" w14:textId="7E7216A8" w:rsidR="00127DA8" w:rsidRPr="005B4B6E" w:rsidRDefault="00127DA8" w:rsidP="00957CFC">
            <w:pPr>
              <w:spacing w:line="276" w:lineRule="auto"/>
              <w:jc w:val="both"/>
              <w:rPr>
                <w:rFonts w:eastAsia="Calibri" w:cs="Arial"/>
                <w:szCs w:val="20"/>
              </w:rPr>
            </w:pPr>
            <w:r w:rsidRPr="005B4B6E">
              <w:rPr>
                <w:rFonts w:eastAsia="Calibri" w:cs="Arial"/>
                <w:szCs w:val="20"/>
              </w:rPr>
              <w:t>BIC banke (SWIFT):</w:t>
            </w:r>
          </w:p>
        </w:tc>
        <w:tc>
          <w:tcPr>
            <w:tcW w:w="6373" w:type="dxa"/>
          </w:tcPr>
          <w:p w14:paraId="0EF2B257" w14:textId="22808100" w:rsidR="00127DA8" w:rsidRPr="005B4B6E" w:rsidRDefault="00127DA8" w:rsidP="00957CFC">
            <w:pPr>
              <w:spacing w:line="276" w:lineRule="auto"/>
              <w:jc w:val="both"/>
              <w:rPr>
                <w:rFonts w:eastAsia="Calibri" w:cs="Arial"/>
                <w:szCs w:val="20"/>
              </w:rPr>
            </w:pPr>
            <w:r w:rsidRPr="005B4B6E">
              <w:rPr>
                <w:rFonts w:eastAsia="Calibri" w:cs="Arial"/>
                <w:szCs w:val="20"/>
              </w:rPr>
              <w:t>BSLJSI2X</w:t>
            </w:r>
          </w:p>
        </w:tc>
      </w:tr>
    </w:tbl>
    <w:p w14:paraId="3B1C8031" w14:textId="77777777" w:rsidR="00127DA8" w:rsidRDefault="00127DA8" w:rsidP="00957CFC">
      <w:pPr>
        <w:spacing w:line="276" w:lineRule="auto"/>
        <w:jc w:val="both"/>
        <w:rPr>
          <w:rFonts w:eastAsia="Calibri" w:cs="Arial"/>
          <w:szCs w:val="20"/>
        </w:rPr>
      </w:pPr>
    </w:p>
    <w:p w14:paraId="3BF0D015" w14:textId="77777777" w:rsidR="00957CFC" w:rsidRPr="005B4B6E" w:rsidRDefault="00957CFC" w:rsidP="00957CFC">
      <w:pPr>
        <w:spacing w:line="276" w:lineRule="auto"/>
        <w:jc w:val="both"/>
        <w:rPr>
          <w:rFonts w:eastAsia="Calibri" w:cs="Arial"/>
          <w:szCs w:val="20"/>
        </w:rPr>
      </w:pPr>
    </w:p>
    <w:p w14:paraId="206B9C82" w14:textId="23283052" w:rsidR="00957CFC" w:rsidRPr="005B4B6E" w:rsidRDefault="00957CFC" w:rsidP="00957CFC">
      <w:pPr>
        <w:spacing w:line="276" w:lineRule="auto"/>
        <w:jc w:val="both"/>
        <w:rPr>
          <w:rFonts w:eastAsia="Calibri" w:cs="Arial"/>
          <w:szCs w:val="20"/>
        </w:rPr>
      </w:pPr>
      <w:r w:rsidRPr="005B4B6E">
        <w:rPr>
          <w:rFonts w:eastAsia="Calibri" w:cs="Arial"/>
          <w:szCs w:val="20"/>
        </w:rPr>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434DA8">
        <w:rPr>
          <w:rFonts w:eastAsia="Calibri" w:cs="Arial"/>
          <w:szCs w:val="20"/>
        </w:rPr>
        <w:t>ga</w:t>
      </w:r>
      <w:r w:rsidRPr="005B4B6E">
        <w:rPr>
          <w:rFonts w:eastAsia="Calibri" w:cs="Arial"/>
          <w:szCs w:val="20"/>
        </w:rPr>
        <w:t xml:space="preserve"> se izstavlja. </w:t>
      </w:r>
    </w:p>
    <w:p w14:paraId="5B5FE9C3" w14:textId="77777777" w:rsidR="00957CFC" w:rsidRPr="005B4B6E" w:rsidRDefault="00957CFC" w:rsidP="00957CFC">
      <w:pPr>
        <w:spacing w:line="276" w:lineRule="auto"/>
        <w:jc w:val="both"/>
        <w:rPr>
          <w:rFonts w:eastAsia="Calibri" w:cs="Arial"/>
          <w:szCs w:val="20"/>
        </w:rPr>
      </w:pPr>
    </w:p>
    <w:p w14:paraId="0997C312" w14:textId="77777777" w:rsidR="00957CFC" w:rsidRPr="005B4B6E" w:rsidRDefault="00957CFC" w:rsidP="00957CFC">
      <w:pPr>
        <w:spacing w:line="276" w:lineRule="auto"/>
        <w:jc w:val="both"/>
        <w:rPr>
          <w:rFonts w:eastAsia="Calibri" w:cs="Arial"/>
          <w:szCs w:val="20"/>
        </w:rPr>
      </w:pPr>
      <w:r w:rsidRPr="005B4B6E">
        <w:rPr>
          <w:rFonts w:eastAsia="Calibri" w:cs="Arial"/>
          <w:szCs w:val="20"/>
        </w:rPr>
        <w:t>Izvajalec obračunava DDV v skladu z vsakokrat veljavno zakonodajo.</w:t>
      </w:r>
    </w:p>
    <w:p w14:paraId="1E234C3A" w14:textId="77777777" w:rsidR="00957CFC" w:rsidRPr="005B4B6E" w:rsidRDefault="00957CFC" w:rsidP="00957CFC">
      <w:pPr>
        <w:overflowPunct w:val="0"/>
        <w:autoSpaceDE w:val="0"/>
        <w:autoSpaceDN w:val="0"/>
        <w:adjustRightInd w:val="0"/>
        <w:spacing w:line="276" w:lineRule="auto"/>
        <w:jc w:val="both"/>
        <w:textAlignment w:val="baseline"/>
        <w:rPr>
          <w:rFonts w:cs="Arial"/>
          <w:szCs w:val="20"/>
          <w:lang w:eastAsia="sl-SI"/>
        </w:rPr>
      </w:pPr>
    </w:p>
    <w:p w14:paraId="4B3019DF" w14:textId="7F33A752" w:rsidR="00957CFC" w:rsidRPr="005B4B6E" w:rsidRDefault="00673EBF" w:rsidP="00957CFC">
      <w:pPr>
        <w:tabs>
          <w:tab w:val="left" w:pos="360"/>
        </w:tabs>
        <w:spacing w:line="276" w:lineRule="auto"/>
        <w:jc w:val="both"/>
        <w:rPr>
          <w:rFonts w:cs="Arial"/>
          <w:szCs w:val="20"/>
          <w:lang w:eastAsia="sl-SI"/>
        </w:rPr>
      </w:pPr>
      <w:r>
        <w:rPr>
          <w:rFonts w:cs="Arial"/>
          <w:szCs w:val="20"/>
          <w:lang w:eastAsia="sl-SI"/>
        </w:rPr>
        <w:t>Naročnik</w:t>
      </w:r>
      <w:r w:rsidR="00957CFC" w:rsidRPr="005B4B6E">
        <w:rPr>
          <w:rFonts w:cs="Arial"/>
          <w:szCs w:val="20"/>
          <w:lang w:eastAsia="sl-SI"/>
        </w:rPr>
        <w:t xml:space="preserve"> bo potrjeni znesek računa nakazal v največ 30-ih dneh po uradnem prejemu pravilno izstavljenega računa na transakcijski račun izvajalca št. _________________</w:t>
      </w:r>
    </w:p>
    <w:p w14:paraId="0F5D60D3" w14:textId="77777777" w:rsidR="00957CFC" w:rsidRPr="005B4B6E" w:rsidRDefault="00957CFC" w:rsidP="00957CFC">
      <w:pPr>
        <w:spacing w:line="276" w:lineRule="auto"/>
        <w:rPr>
          <w:rFonts w:cs="Arial"/>
          <w:szCs w:val="20"/>
          <w:lang w:eastAsia="sl-SI"/>
        </w:rPr>
      </w:pPr>
    </w:p>
    <w:p w14:paraId="0C5825D8" w14:textId="77777777" w:rsidR="00957CFC" w:rsidRPr="005B4B6E" w:rsidRDefault="00957CFC" w:rsidP="00957CFC">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CB082DF" w14:textId="77777777" w:rsidR="00957CFC" w:rsidRPr="005B4B6E" w:rsidRDefault="00957CFC" w:rsidP="00957CFC">
      <w:pPr>
        <w:jc w:val="both"/>
        <w:rPr>
          <w:rFonts w:cs="Arial"/>
          <w:szCs w:val="20"/>
        </w:rPr>
      </w:pPr>
    </w:p>
    <w:p w14:paraId="21BDBCE7" w14:textId="2C931381" w:rsidR="00957CFC" w:rsidRDefault="00957CFC" w:rsidP="00957CFC">
      <w:pPr>
        <w:jc w:val="both"/>
        <w:rPr>
          <w:rFonts w:cs="Arial"/>
          <w:szCs w:val="20"/>
        </w:rPr>
      </w:pPr>
      <w:r w:rsidRPr="005B4B6E">
        <w:rPr>
          <w:rFonts w:cs="Arial"/>
          <w:szCs w:val="20"/>
        </w:rPr>
        <w:t xml:space="preserve">V kolikor </w:t>
      </w:r>
      <w:r w:rsidR="00673EBF">
        <w:rPr>
          <w:rFonts w:cs="Arial"/>
          <w:szCs w:val="20"/>
        </w:rPr>
        <w:t>naročnik</w:t>
      </w:r>
      <w:r w:rsidRPr="005B4B6E">
        <w:rPr>
          <w:rFonts w:cs="Arial"/>
          <w:szCs w:val="20"/>
        </w:rPr>
        <w:t xml:space="preserve"> ne poravna računa v dogovorjenem roku, ima </w:t>
      </w:r>
      <w:r w:rsidR="00673EBF">
        <w:rPr>
          <w:rFonts w:cs="Arial"/>
          <w:szCs w:val="20"/>
        </w:rPr>
        <w:t>izvajalec</w:t>
      </w:r>
      <w:r w:rsidRPr="005B4B6E">
        <w:rPr>
          <w:rFonts w:cs="Arial"/>
          <w:szCs w:val="20"/>
        </w:rPr>
        <w:t xml:space="preserve"> pravico obračunati zakonske zamudne obrest</w:t>
      </w:r>
      <w:r>
        <w:rPr>
          <w:rFonts w:cs="Arial"/>
          <w:szCs w:val="20"/>
        </w:rPr>
        <w:t>i.</w:t>
      </w:r>
    </w:p>
    <w:p w14:paraId="7B78AB3A" w14:textId="77777777" w:rsidR="00864FD2" w:rsidRPr="00661139" w:rsidRDefault="00864FD2" w:rsidP="00957CFC">
      <w:pPr>
        <w:jc w:val="both"/>
        <w:rPr>
          <w:rFonts w:cs="Arial"/>
          <w:szCs w:val="20"/>
        </w:rPr>
      </w:pPr>
    </w:p>
    <w:p w14:paraId="0704A424" w14:textId="35547A76"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819B1B9" w14:textId="77777777" w:rsidR="00957CFC" w:rsidRDefault="00957CFC" w:rsidP="00957CFC">
      <w:pPr>
        <w:rPr>
          <w:rFonts w:cs="Arial"/>
          <w:szCs w:val="20"/>
        </w:rPr>
      </w:pPr>
    </w:p>
    <w:p w14:paraId="6CC3EC55" w14:textId="78C719BE" w:rsidR="00957CFC" w:rsidRDefault="00957CFC" w:rsidP="00957CFC">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odobrene sofinanciranje EU.</w:t>
      </w:r>
    </w:p>
    <w:p w14:paraId="334E68D3" w14:textId="77777777" w:rsidR="00957CFC" w:rsidRPr="009F54CF" w:rsidRDefault="00957CFC" w:rsidP="00957CFC">
      <w:pPr>
        <w:rPr>
          <w:rFonts w:cs="Arial"/>
          <w:szCs w:val="20"/>
        </w:rPr>
      </w:pPr>
    </w:p>
    <w:p w14:paraId="62182883" w14:textId="3EF8EB2A" w:rsidR="00957CFC" w:rsidRDefault="00CC7CDE" w:rsidP="00E246CB">
      <w:pPr>
        <w:pStyle w:val="Odstavekseznama"/>
        <w:numPr>
          <w:ilvl w:val="0"/>
          <w:numId w:val="8"/>
        </w:numPr>
        <w:jc w:val="center"/>
        <w:rPr>
          <w:rFonts w:cs="Arial"/>
          <w:szCs w:val="20"/>
        </w:rPr>
      </w:pPr>
      <w:r>
        <w:rPr>
          <w:rFonts w:cs="Arial"/>
          <w:szCs w:val="20"/>
        </w:rPr>
        <w:t>č</w:t>
      </w:r>
      <w:r w:rsidR="00957CFC" w:rsidRPr="00E246CB">
        <w:rPr>
          <w:rFonts w:cs="Arial"/>
          <w:szCs w:val="20"/>
        </w:rPr>
        <w:t>len</w:t>
      </w:r>
    </w:p>
    <w:p w14:paraId="52CBF7C4" w14:textId="77777777" w:rsidR="00CC7CDE" w:rsidRDefault="00CC7CDE" w:rsidP="00CC7CDE">
      <w:pPr>
        <w:pStyle w:val="Odstavekseznama"/>
        <w:ind w:left="1440"/>
        <w:rPr>
          <w:rFonts w:cs="Arial"/>
          <w:szCs w:val="20"/>
        </w:rPr>
      </w:pPr>
    </w:p>
    <w:p w14:paraId="72A12AF1" w14:textId="459CE6E3" w:rsidR="00CC7CDE" w:rsidRDefault="00CC7CDE" w:rsidP="00CC7CDE">
      <w:pPr>
        <w:jc w:val="both"/>
        <w:rPr>
          <w:rFonts w:cs="Arial"/>
          <w:szCs w:val="20"/>
        </w:rPr>
      </w:pPr>
      <w:r>
        <w:rPr>
          <w:rFonts w:cs="Arial"/>
          <w:szCs w:val="20"/>
        </w:rPr>
        <w:t>Izvajalec se obvezuje, da bo pri izvajanju aktivnosti upošteval hišni red in določbe zavoda</w:t>
      </w:r>
      <w:r w:rsidR="00FD58C3">
        <w:rPr>
          <w:rFonts w:cs="Arial"/>
          <w:szCs w:val="20"/>
        </w:rPr>
        <w:t xml:space="preserve"> ter odredbe pristojnega osebja zavoda</w:t>
      </w:r>
      <w:r>
        <w:rPr>
          <w:rFonts w:cs="Arial"/>
          <w:szCs w:val="20"/>
        </w:rPr>
        <w:t xml:space="preserve">. </w:t>
      </w:r>
      <w:r w:rsidRPr="00CC7CDE">
        <w:rPr>
          <w:rFonts w:cs="Arial"/>
          <w:szCs w:val="20"/>
        </w:rPr>
        <w:t xml:space="preserve">Aktivnosti se praviloma </w:t>
      </w:r>
      <w:r>
        <w:rPr>
          <w:rFonts w:cs="Arial"/>
          <w:szCs w:val="20"/>
        </w:rPr>
        <w:t xml:space="preserve">izvajajo </w:t>
      </w:r>
      <w:r w:rsidRPr="00CC7CDE">
        <w:rPr>
          <w:rFonts w:cs="Arial"/>
          <w:szCs w:val="20"/>
        </w:rPr>
        <w:t>med ponedeljkom in petkom, izjemoma pa tudi ob sobotah. Izvajalci se o natančnih terminih predhodno dogovorijo s kontaktno osebo zavoda. Obseg oziroma trajanje aktivnosti ob posameznem obisku ni strogo določeno; načeloma pa se izvajajo v obsegu dveh do treh pedagoških ur skupaj. Nadaljnje izvedbene podrobnosti se določijo na podlagi dogovora. Izvajalec zagotovi vso opremo, pripomočke in gradiva za udeležence, ki jih potrebuje za nemoteno in strokovno izvedbo aktivnosti. Vnos predmetov v zavod je mogoč le ob predhodni odobritvi s strani direktorja zavoda.</w:t>
      </w:r>
    </w:p>
    <w:p w14:paraId="2CE71999" w14:textId="77777777" w:rsidR="00CC7CDE" w:rsidRPr="00CC7CDE" w:rsidRDefault="00CC7CDE" w:rsidP="00CC7CDE">
      <w:pPr>
        <w:jc w:val="both"/>
        <w:rPr>
          <w:rFonts w:cs="Arial"/>
          <w:szCs w:val="20"/>
        </w:rPr>
      </w:pPr>
    </w:p>
    <w:p w14:paraId="7E79D8CA" w14:textId="390EE1AB" w:rsidR="00957CFC" w:rsidRDefault="00957CFC" w:rsidP="00CC7CDE">
      <w:pPr>
        <w:jc w:val="both"/>
        <w:rPr>
          <w:rFonts w:cs="Arial"/>
          <w:szCs w:val="20"/>
        </w:rPr>
      </w:pPr>
      <w:bookmarkStart w:id="5" w:name="_Hlk170909241"/>
      <w:r w:rsidRPr="00CC7CDE">
        <w:rPr>
          <w:rFonts w:cs="Arial"/>
          <w:szCs w:val="20"/>
        </w:rPr>
        <w:t>V primeru bolezni predavatelja, morebitnega nadomeščanja in sprememb urnika, izvajalec pravočasno obvesti uporabnika.</w:t>
      </w:r>
      <w:r w:rsidRPr="00661139">
        <w:rPr>
          <w:rFonts w:cs="Arial"/>
          <w:szCs w:val="20"/>
        </w:rPr>
        <w:t xml:space="preserve"> </w:t>
      </w:r>
    </w:p>
    <w:bookmarkEnd w:id="5"/>
    <w:p w14:paraId="4DC6717C" w14:textId="0DE54901"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člen</w:t>
      </w:r>
    </w:p>
    <w:p w14:paraId="50FC8F97" w14:textId="77777777" w:rsidR="00957CFC" w:rsidRPr="00661139" w:rsidRDefault="00957CFC" w:rsidP="00957CFC">
      <w:pPr>
        <w:jc w:val="both"/>
        <w:rPr>
          <w:rFonts w:cs="Arial"/>
          <w:szCs w:val="20"/>
        </w:rPr>
      </w:pPr>
    </w:p>
    <w:p w14:paraId="041D8321" w14:textId="5BAC3993" w:rsidR="00957CFC" w:rsidRPr="00661139" w:rsidRDefault="00957CFC" w:rsidP="00957CFC">
      <w:pPr>
        <w:jc w:val="both"/>
        <w:rPr>
          <w:rFonts w:cs="Arial"/>
          <w:szCs w:val="20"/>
        </w:rPr>
      </w:pPr>
      <w:r w:rsidRPr="00F36905">
        <w:rPr>
          <w:rFonts w:cs="Arial"/>
          <w:szCs w:val="20"/>
        </w:rPr>
        <w:t xml:space="preserve">Krovni skrbnik okvirnega sporazuma pri naročniku je  </w:t>
      </w:r>
      <w:r w:rsidR="00673EBF">
        <w:rPr>
          <w:rFonts w:cs="Arial"/>
          <w:szCs w:val="20"/>
        </w:rPr>
        <w:t>___________</w:t>
      </w:r>
      <w:r w:rsidRPr="00F36905">
        <w:rPr>
          <w:rFonts w:cs="Arial"/>
          <w:szCs w:val="20"/>
        </w:rPr>
        <w:t xml:space="preserve">, pri </w:t>
      </w:r>
      <w:r w:rsidRPr="00661139">
        <w:rPr>
          <w:rFonts w:cs="Arial"/>
          <w:szCs w:val="20"/>
        </w:rPr>
        <w:t>izvajalcu pa  ________</w:t>
      </w:r>
      <w:r w:rsidR="00673EBF">
        <w:rPr>
          <w:rFonts w:cs="Arial"/>
          <w:szCs w:val="20"/>
        </w:rPr>
        <w:t>.</w:t>
      </w:r>
    </w:p>
    <w:p w14:paraId="608A530E" w14:textId="77777777" w:rsidR="002B3354" w:rsidRDefault="002B3354" w:rsidP="00957CFC">
      <w:pPr>
        <w:jc w:val="both"/>
        <w:rPr>
          <w:rFonts w:cs="Arial"/>
          <w:szCs w:val="20"/>
        </w:rPr>
      </w:pPr>
    </w:p>
    <w:p w14:paraId="4F64645C" w14:textId="4507C92D" w:rsidR="00957CFC" w:rsidRPr="00661139" w:rsidRDefault="00957CFC" w:rsidP="00957CFC">
      <w:pPr>
        <w:jc w:val="both"/>
        <w:rPr>
          <w:rFonts w:cs="Arial"/>
          <w:szCs w:val="20"/>
        </w:rPr>
      </w:pPr>
      <w:r>
        <w:rPr>
          <w:rFonts w:cs="Arial"/>
          <w:szCs w:val="20"/>
        </w:rPr>
        <w:t>Tehnični skrbnik</w:t>
      </w:r>
      <w:r w:rsidR="00587F4F">
        <w:rPr>
          <w:rFonts w:cs="Arial"/>
          <w:szCs w:val="20"/>
        </w:rPr>
        <w:t xml:space="preserve"> na strani naročnika</w:t>
      </w:r>
      <w:r>
        <w:rPr>
          <w:rFonts w:cs="Arial"/>
          <w:szCs w:val="20"/>
        </w:rPr>
        <w:t xml:space="preserve"> </w:t>
      </w:r>
      <w:r w:rsidRPr="00661139">
        <w:rPr>
          <w:rFonts w:cs="Arial"/>
          <w:szCs w:val="20"/>
        </w:rPr>
        <w:t>je</w:t>
      </w:r>
      <w:r w:rsidR="00E1068E">
        <w:rPr>
          <w:rFonts w:cs="Arial"/>
          <w:szCs w:val="20"/>
        </w:rPr>
        <w:t xml:space="preserve"> _______________________.</w:t>
      </w:r>
    </w:p>
    <w:p w14:paraId="596B0A24" w14:textId="77777777" w:rsidR="00957CFC" w:rsidRDefault="00957CFC" w:rsidP="00957CFC">
      <w:pPr>
        <w:spacing w:after="120" w:line="288" w:lineRule="auto"/>
        <w:jc w:val="both"/>
        <w:rPr>
          <w:rFonts w:cs="Arial"/>
          <w:szCs w:val="20"/>
          <w:lang w:eastAsia="sl-SI"/>
        </w:rPr>
      </w:pPr>
    </w:p>
    <w:p w14:paraId="7A70F66B" w14:textId="037ADEC4"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Pr="006A3991">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692F432F" w14:textId="77777777" w:rsidR="00864FD2" w:rsidRPr="00864FD2" w:rsidRDefault="00864FD2" w:rsidP="00864FD2">
      <w:pPr>
        <w:spacing w:line="276" w:lineRule="auto"/>
        <w:jc w:val="both"/>
        <w:rPr>
          <w:rFonts w:cs="Arial"/>
        </w:rPr>
      </w:pPr>
    </w:p>
    <w:p w14:paraId="025B0242" w14:textId="439469AE"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89349F8" w14:textId="77777777" w:rsidR="00957CFC" w:rsidRPr="00661139" w:rsidRDefault="00957CFC" w:rsidP="00957CFC">
      <w:pPr>
        <w:autoSpaceDE w:val="0"/>
        <w:autoSpaceDN w:val="0"/>
        <w:adjustRightInd w:val="0"/>
        <w:spacing w:line="240" w:lineRule="auto"/>
        <w:jc w:val="both"/>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Pr="00661139" w:rsidRDefault="00957CFC" w:rsidP="00957CFC">
      <w:pPr>
        <w:spacing w:line="240" w:lineRule="auto"/>
        <w:jc w:val="both"/>
        <w:rPr>
          <w:rFonts w:cs="Arial"/>
          <w:b/>
          <w:szCs w:val="20"/>
          <w:lang w:eastAsia="sl-SI"/>
        </w:rPr>
      </w:pPr>
    </w:p>
    <w:p w14:paraId="7B22825E" w14:textId="477C96C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Naročnik ima nad delom izvajalca po tem okvirnem sporazumu pravico nadzora, in sicer kadar koli v rednih delovnih urah na podlagi predhodne najave. Naročnik lahko opravlja nadzor zaradi kakršnega koli utemeljenega razloga, ki se nanaša na okvirni sporazum, vključno z zagotavljanjem skladnosti delovanja izvajalca z zahtevami naročnika, izvajanjem in upoštevanjem tehničnih in ostalih varnostnih 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067561E0" w14:textId="77777777" w:rsidR="00957CFC" w:rsidRPr="00661139" w:rsidRDefault="00957CFC" w:rsidP="00957CFC">
      <w:pPr>
        <w:autoSpaceDE w:val="0"/>
        <w:autoSpaceDN w:val="0"/>
        <w:adjustRightInd w:val="0"/>
        <w:spacing w:line="240" w:lineRule="auto"/>
        <w:jc w:val="both"/>
        <w:rPr>
          <w:rFonts w:cs="Arial"/>
          <w:szCs w:val="20"/>
          <w:lang w:eastAsia="sl-SI"/>
        </w:rPr>
      </w:pPr>
    </w:p>
    <w:p w14:paraId="60387B41" w14:textId="7C7844D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Pr="00661139"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1853ADF4" w14:textId="77777777" w:rsidR="00957CFC" w:rsidRDefault="00957CFC" w:rsidP="00957CFC">
      <w:pPr>
        <w:rPr>
          <w:rFonts w:cs="Arial"/>
          <w:szCs w:val="20"/>
        </w:rPr>
      </w:pPr>
    </w:p>
    <w:p w14:paraId="3432146B" w14:textId="3F73ECB8" w:rsidR="00E351EF" w:rsidRDefault="00E351EF" w:rsidP="00E351EF">
      <w:pPr>
        <w:pStyle w:val="Odstavekseznama"/>
        <w:numPr>
          <w:ilvl w:val="0"/>
          <w:numId w:val="8"/>
        </w:numPr>
        <w:jc w:val="center"/>
        <w:rPr>
          <w:rFonts w:cs="Arial"/>
          <w:szCs w:val="20"/>
        </w:rPr>
      </w:pPr>
      <w:bookmarkStart w:id="6" w:name="_Hlk215229523"/>
      <w:r>
        <w:rPr>
          <w:rFonts w:cs="Arial"/>
          <w:szCs w:val="20"/>
        </w:rPr>
        <w:t>člen</w:t>
      </w:r>
    </w:p>
    <w:bookmarkEnd w:id="6"/>
    <w:p w14:paraId="671E3CAA" w14:textId="77777777" w:rsidR="00E351EF" w:rsidRPr="00E351EF" w:rsidRDefault="00E351EF" w:rsidP="00E351EF">
      <w:pPr>
        <w:jc w:val="both"/>
        <w:rPr>
          <w:rFonts w:cs="Arial"/>
          <w:szCs w:val="20"/>
        </w:rPr>
      </w:pPr>
    </w:p>
    <w:p w14:paraId="1265A33A" w14:textId="54B82FC0" w:rsidR="00957CFC" w:rsidRDefault="00957CFC" w:rsidP="000928E8">
      <w:pPr>
        <w:jc w:val="both"/>
        <w:rPr>
          <w:rFonts w:cs="Arial"/>
          <w:szCs w:val="20"/>
          <w:lang w:eastAsia="sl-SI"/>
        </w:rPr>
      </w:pPr>
      <w:r w:rsidRPr="002B3354">
        <w:rPr>
          <w:rFonts w:cs="Arial"/>
          <w:szCs w:val="20"/>
          <w:lang w:eastAsia="sl-SI"/>
        </w:rPr>
        <w:t xml:space="preserve">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w:t>
      </w:r>
      <w:r w:rsidRPr="002B3354">
        <w:rPr>
          <w:rFonts w:cs="Arial"/>
          <w:szCs w:val="20"/>
          <w:lang w:eastAsia="sl-SI"/>
        </w:rPr>
        <w:lastRenderedPageBreak/>
        <w:t>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6033A270" w14:textId="77777777" w:rsidR="00957CFC" w:rsidRDefault="00957CFC" w:rsidP="000928E8">
      <w:pPr>
        <w:autoSpaceDE w:val="0"/>
        <w:autoSpaceDN w:val="0"/>
        <w:adjustRightInd w:val="0"/>
        <w:jc w:val="both"/>
        <w:rPr>
          <w:rFonts w:cs="Arial"/>
          <w:szCs w:val="20"/>
          <w:lang w:eastAsia="sl-SI"/>
        </w:rPr>
      </w:pPr>
      <w:r w:rsidRPr="00661139">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8E061C8" w14:textId="77777777" w:rsidR="00EE29FE" w:rsidRDefault="00EE29FE" w:rsidP="000928E8">
      <w:pPr>
        <w:autoSpaceDE w:val="0"/>
        <w:autoSpaceDN w:val="0"/>
        <w:adjustRightInd w:val="0"/>
        <w:jc w:val="both"/>
        <w:rPr>
          <w:rFonts w:cs="Arial"/>
          <w:szCs w:val="20"/>
          <w:lang w:eastAsia="sl-SI"/>
        </w:rPr>
      </w:pPr>
    </w:p>
    <w:p w14:paraId="66CCF82B" w14:textId="66B73CA6" w:rsidR="00F327E1" w:rsidRDefault="00EE29FE" w:rsidP="00EE29FE">
      <w:pPr>
        <w:pStyle w:val="Odstavekseznama"/>
        <w:numPr>
          <w:ilvl w:val="0"/>
          <w:numId w:val="8"/>
        </w:numPr>
        <w:jc w:val="center"/>
        <w:rPr>
          <w:rFonts w:cs="Arial"/>
          <w:szCs w:val="20"/>
        </w:rPr>
      </w:pPr>
      <w:r>
        <w:rPr>
          <w:rFonts w:cs="Arial"/>
          <w:szCs w:val="20"/>
        </w:rPr>
        <w:t>člen</w:t>
      </w:r>
    </w:p>
    <w:p w14:paraId="723713EB" w14:textId="77777777" w:rsidR="00EE29FE" w:rsidRDefault="00EE29FE" w:rsidP="00EE29FE">
      <w:pPr>
        <w:jc w:val="both"/>
        <w:rPr>
          <w:rFonts w:cs="Arial"/>
          <w:szCs w:val="20"/>
        </w:rPr>
      </w:pPr>
    </w:p>
    <w:p w14:paraId="3D53C0D9" w14:textId="00F043BF" w:rsidR="00EE29FE" w:rsidRPr="00EE29FE" w:rsidRDefault="00EE29FE" w:rsidP="00EE29FE">
      <w:pPr>
        <w:jc w:val="both"/>
        <w:rPr>
          <w:rFonts w:cs="Arial"/>
          <w:szCs w:val="20"/>
        </w:rPr>
      </w:pPr>
      <w:r w:rsidRPr="00EE29FE">
        <w:rPr>
          <w:rFonts w:cs="Arial"/>
          <w:szCs w:val="20"/>
        </w:rPr>
        <w:t xml:space="preserve">Izvajalec pri izvedbi </w:t>
      </w:r>
      <w:r>
        <w:rPr>
          <w:rFonts w:cs="Arial"/>
          <w:szCs w:val="20"/>
        </w:rPr>
        <w:t>aktivnosti</w:t>
      </w:r>
      <w:r w:rsidRPr="00EE29FE">
        <w:rPr>
          <w:rFonts w:cs="Arial"/>
          <w:szCs w:val="20"/>
        </w:rPr>
        <w:t xml:space="preserve"> lahko obdeluje osebne podatke udeležencev v obsegu, ki je nujno potreben za izvedbo pogodbenih storitev</w:t>
      </w:r>
      <w:r w:rsidR="009F34F6">
        <w:rPr>
          <w:rFonts w:cs="Arial"/>
          <w:szCs w:val="20"/>
        </w:rPr>
        <w:t>.</w:t>
      </w:r>
    </w:p>
    <w:p w14:paraId="511A15FB" w14:textId="77777777" w:rsidR="00EE29FE" w:rsidRPr="00EE29FE" w:rsidRDefault="00EE29FE" w:rsidP="00EE29FE">
      <w:pPr>
        <w:jc w:val="both"/>
        <w:rPr>
          <w:rFonts w:cs="Arial"/>
          <w:szCs w:val="20"/>
        </w:rPr>
      </w:pPr>
    </w:p>
    <w:p w14:paraId="70CA0D28" w14:textId="1CB644C4" w:rsidR="00EE29FE" w:rsidRPr="00EE29FE" w:rsidRDefault="00EE29FE" w:rsidP="00EE29FE">
      <w:pPr>
        <w:jc w:val="both"/>
        <w:rPr>
          <w:rFonts w:cs="Arial"/>
          <w:szCs w:val="20"/>
        </w:rPr>
      </w:pPr>
      <w:r w:rsidRPr="00EE29FE">
        <w:rPr>
          <w:rFonts w:cs="Arial"/>
          <w:szCs w:val="20"/>
        </w:rPr>
        <w:t xml:space="preserve">Uporabnik je upravljavec osebnih podatkov udeležencev, </w:t>
      </w:r>
      <w:r>
        <w:rPr>
          <w:rFonts w:cs="Arial"/>
          <w:szCs w:val="20"/>
        </w:rPr>
        <w:t>i</w:t>
      </w:r>
      <w:r w:rsidRPr="00EE29FE">
        <w:rPr>
          <w:rFonts w:cs="Arial"/>
          <w:szCs w:val="20"/>
        </w:rPr>
        <w:t>zvajalec pa obdelovalec v smislu Uredbe (EU) 2016/679 (GDPR) in veljavne nacionalne zakonodaje o varstvu osebnih podatkov. Izvajalec osebnih podatkov ne sme obdelovati za lastne namene.</w:t>
      </w:r>
    </w:p>
    <w:p w14:paraId="1267A29B" w14:textId="77777777" w:rsidR="00EE29FE" w:rsidRPr="00EE29FE" w:rsidRDefault="00EE29FE" w:rsidP="00EE29FE">
      <w:pPr>
        <w:jc w:val="both"/>
        <w:rPr>
          <w:rFonts w:cs="Arial"/>
          <w:szCs w:val="20"/>
        </w:rPr>
      </w:pPr>
    </w:p>
    <w:p w14:paraId="2CD5DD84" w14:textId="77777777" w:rsidR="00EE29FE" w:rsidRPr="00EE29FE" w:rsidRDefault="00EE29FE" w:rsidP="00EE29FE">
      <w:pPr>
        <w:jc w:val="both"/>
        <w:rPr>
          <w:rFonts w:cs="Arial"/>
          <w:szCs w:val="20"/>
        </w:rPr>
      </w:pPr>
      <w:r w:rsidRPr="00EE29FE">
        <w:rPr>
          <w:rFonts w:cs="Arial"/>
          <w:szCs w:val="20"/>
        </w:rPr>
        <w:t>Izvajalec se zavezuje, da bo:</w:t>
      </w:r>
    </w:p>
    <w:p w14:paraId="239FD630" w14:textId="77777777" w:rsidR="00EE29FE" w:rsidRPr="00EE29FE" w:rsidRDefault="00EE29FE" w:rsidP="00EE29FE">
      <w:pPr>
        <w:numPr>
          <w:ilvl w:val="0"/>
          <w:numId w:val="12"/>
        </w:numPr>
        <w:jc w:val="both"/>
        <w:rPr>
          <w:rFonts w:cs="Arial"/>
          <w:szCs w:val="20"/>
        </w:rPr>
      </w:pPr>
      <w:r w:rsidRPr="00EE29FE">
        <w:rPr>
          <w:rFonts w:cs="Arial"/>
          <w:szCs w:val="20"/>
        </w:rPr>
        <w:t>osebne podatke obdeloval izključno na podlagi dokumentiranih navodil naročnika;</w:t>
      </w:r>
    </w:p>
    <w:p w14:paraId="45E8C2FC" w14:textId="77777777" w:rsidR="00EE29FE" w:rsidRPr="00EE29FE" w:rsidRDefault="00EE29FE" w:rsidP="00EE29FE">
      <w:pPr>
        <w:numPr>
          <w:ilvl w:val="0"/>
          <w:numId w:val="12"/>
        </w:numPr>
        <w:jc w:val="both"/>
        <w:rPr>
          <w:rFonts w:cs="Arial"/>
          <w:szCs w:val="20"/>
        </w:rPr>
      </w:pPr>
      <w:r w:rsidRPr="00EE29FE">
        <w:rPr>
          <w:rFonts w:cs="Arial"/>
          <w:szCs w:val="20"/>
        </w:rPr>
        <w:t>zagotovil ustrezne tehnične in organizacijske ukrepe za zavarovanje osebnih podatkov;</w:t>
      </w:r>
    </w:p>
    <w:p w14:paraId="0D8D0555" w14:textId="77777777" w:rsidR="00EE29FE" w:rsidRPr="00EE29FE" w:rsidRDefault="00EE29FE" w:rsidP="00EE29FE">
      <w:pPr>
        <w:numPr>
          <w:ilvl w:val="0"/>
          <w:numId w:val="12"/>
        </w:numPr>
        <w:jc w:val="both"/>
        <w:rPr>
          <w:rFonts w:cs="Arial"/>
          <w:szCs w:val="20"/>
        </w:rPr>
      </w:pPr>
      <w:r w:rsidRPr="00EE29FE">
        <w:rPr>
          <w:rFonts w:cs="Arial"/>
          <w:szCs w:val="20"/>
        </w:rPr>
        <w:t>omogočil dostop do osebnih podatkov le osebam, ki so zavezane k varovanju zaupnosti;</w:t>
      </w:r>
    </w:p>
    <w:p w14:paraId="761241CD" w14:textId="77777777" w:rsidR="00EE29FE" w:rsidRPr="00EE29FE" w:rsidRDefault="00EE29FE" w:rsidP="00EE29FE">
      <w:pPr>
        <w:numPr>
          <w:ilvl w:val="0"/>
          <w:numId w:val="12"/>
        </w:numPr>
        <w:jc w:val="both"/>
        <w:rPr>
          <w:rFonts w:cs="Arial"/>
          <w:szCs w:val="20"/>
        </w:rPr>
      </w:pPr>
      <w:r w:rsidRPr="00EE29FE">
        <w:rPr>
          <w:rFonts w:cs="Arial"/>
          <w:szCs w:val="20"/>
        </w:rPr>
        <w:t>osebnih podatkov ne bo posredoval tretjim osebam brez predhodnega pisnega soglasja naročnika;</w:t>
      </w:r>
    </w:p>
    <w:p w14:paraId="357350F5" w14:textId="77777777" w:rsidR="00EE29FE" w:rsidRPr="00EE29FE" w:rsidRDefault="00EE29FE" w:rsidP="00EE29FE">
      <w:pPr>
        <w:numPr>
          <w:ilvl w:val="0"/>
          <w:numId w:val="12"/>
        </w:numPr>
        <w:jc w:val="both"/>
        <w:rPr>
          <w:rFonts w:cs="Arial"/>
          <w:szCs w:val="20"/>
        </w:rPr>
      </w:pPr>
      <w:r w:rsidRPr="00EE29FE">
        <w:rPr>
          <w:rFonts w:cs="Arial"/>
          <w:szCs w:val="20"/>
        </w:rPr>
        <w:t>naročnika oziroma uporabnika nemudoma obvestil o vsaki kršitvi varnosti osebnih podatkov, ki bi lahko vplivala na osebne podatke udeležencev;</w:t>
      </w:r>
    </w:p>
    <w:p w14:paraId="23F587AB" w14:textId="77777777" w:rsidR="00EE29FE" w:rsidRPr="00EE29FE" w:rsidRDefault="00EE29FE" w:rsidP="00EE29FE">
      <w:pPr>
        <w:numPr>
          <w:ilvl w:val="0"/>
          <w:numId w:val="12"/>
        </w:numPr>
        <w:jc w:val="both"/>
        <w:rPr>
          <w:rFonts w:cs="Arial"/>
          <w:szCs w:val="20"/>
        </w:rPr>
      </w:pPr>
      <w:r w:rsidRPr="00EE29FE">
        <w:rPr>
          <w:rFonts w:cs="Arial"/>
          <w:szCs w:val="20"/>
        </w:rPr>
        <w:t>po zaključku pogodbenega razmerja vse osebne podatke po navodilu naročnika oziroma uporabnika vrnil ali trajno in varno uničil;</w:t>
      </w:r>
    </w:p>
    <w:p w14:paraId="1D627B99" w14:textId="1778D179" w:rsidR="00EE29FE" w:rsidRPr="00EE29FE" w:rsidRDefault="00EE29FE" w:rsidP="00EE29FE">
      <w:pPr>
        <w:numPr>
          <w:ilvl w:val="0"/>
          <w:numId w:val="12"/>
        </w:numPr>
        <w:jc w:val="both"/>
        <w:rPr>
          <w:rFonts w:cs="Arial"/>
          <w:szCs w:val="20"/>
        </w:rPr>
      </w:pPr>
      <w:r w:rsidRPr="00EE29FE">
        <w:rPr>
          <w:rFonts w:cs="Arial"/>
          <w:szCs w:val="20"/>
        </w:rPr>
        <w:t>z uporabnikom sklenil poseben dogovor o varovanju osebnih podatkov, če bo ta tako zahteval</w:t>
      </w:r>
      <w:r>
        <w:rPr>
          <w:rFonts w:cs="Arial"/>
          <w:szCs w:val="20"/>
        </w:rPr>
        <w:t>.</w:t>
      </w:r>
    </w:p>
    <w:p w14:paraId="662C5334" w14:textId="77777777" w:rsidR="00EE29FE" w:rsidRPr="00EE29FE" w:rsidRDefault="00EE29FE" w:rsidP="00EE29FE">
      <w:pPr>
        <w:jc w:val="both"/>
        <w:rPr>
          <w:rFonts w:cs="Arial"/>
          <w:szCs w:val="20"/>
        </w:rPr>
      </w:pPr>
    </w:p>
    <w:p w14:paraId="4D80DBB0" w14:textId="77777777" w:rsidR="00EE29FE" w:rsidRPr="00EE29FE" w:rsidRDefault="00EE29FE" w:rsidP="00EE29FE">
      <w:pPr>
        <w:jc w:val="both"/>
        <w:rPr>
          <w:rFonts w:cs="Arial"/>
          <w:szCs w:val="20"/>
        </w:rPr>
      </w:pPr>
      <w:r w:rsidRPr="00EE29FE">
        <w:rPr>
          <w:rFonts w:cs="Arial"/>
          <w:szCs w:val="20"/>
        </w:rPr>
        <w:t>Izvajalec brez predhodnega pisnega soglasja naročnika ali uporabnika ne sme vključiti nobenega podobdelovalca. V primeru odobritve ostaja izvajalec v celoti odgovoren za delo podobdelovalca, ki mora izpolnjevati enake standarde varovanja osebnih podatkov.</w:t>
      </w:r>
    </w:p>
    <w:p w14:paraId="6378DB0F" w14:textId="77777777" w:rsidR="00EE29FE" w:rsidRPr="00EE29FE" w:rsidRDefault="00EE29FE" w:rsidP="00EE29FE">
      <w:pPr>
        <w:jc w:val="both"/>
        <w:rPr>
          <w:rFonts w:cs="Arial"/>
          <w:szCs w:val="20"/>
        </w:rPr>
      </w:pPr>
    </w:p>
    <w:p w14:paraId="2E78AC69" w14:textId="77777777" w:rsidR="00EE29FE" w:rsidRPr="00EE29FE" w:rsidRDefault="00EE29FE" w:rsidP="00EE29FE">
      <w:pPr>
        <w:jc w:val="both"/>
        <w:rPr>
          <w:rFonts w:cs="Arial"/>
          <w:szCs w:val="20"/>
        </w:rPr>
      </w:pPr>
      <w:r w:rsidRPr="00EE29FE">
        <w:rPr>
          <w:rFonts w:cs="Arial"/>
          <w:szCs w:val="20"/>
        </w:rPr>
        <w:t>Izvajalec zagotavlja, da bo obdelava osebnih podatkov skladna z določbami GDPR, ZVOP-2 in navodili naročnika oziroma uporabnika, s katerimi bo predhodno seznanjen. Izvajalec se obvezuje k udeležbi na morebitnih preverjanjih skladnosti s strani naročnika.</w:t>
      </w:r>
    </w:p>
    <w:p w14:paraId="667B0971" w14:textId="77777777" w:rsidR="00EE29FE" w:rsidRPr="00EE29FE" w:rsidRDefault="00EE29FE" w:rsidP="00EE29FE">
      <w:pPr>
        <w:jc w:val="both"/>
        <w:rPr>
          <w:rFonts w:cs="Arial"/>
          <w:szCs w:val="20"/>
        </w:rPr>
      </w:pPr>
    </w:p>
    <w:p w14:paraId="192610F7" w14:textId="77777777" w:rsidR="00EE29FE" w:rsidRPr="00EE29FE" w:rsidRDefault="00EE29FE" w:rsidP="00EE29FE">
      <w:pPr>
        <w:jc w:val="both"/>
        <w:rPr>
          <w:rFonts w:cs="Arial"/>
          <w:szCs w:val="20"/>
        </w:rPr>
      </w:pPr>
      <w:r w:rsidRPr="00EE29FE">
        <w:rPr>
          <w:rFonts w:cs="Arial"/>
          <w:szCs w:val="20"/>
        </w:rPr>
        <w:t>Izvajalec vodi ustrezne evidence o obdelavi osebnih podatkov ter naročniku na njegovo zahtevo nudi pomoč pri:</w:t>
      </w:r>
    </w:p>
    <w:p w14:paraId="64659032" w14:textId="77777777" w:rsidR="00EE29FE" w:rsidRPr="00EE29FE" w:rsidRDefault="00EE29FE" w:rsidP="00EE29FE">
      <w:pPr>
        <w:numPr>
          <w:ilvl w:val="0"/>
          <w:numId w:val="12"/>
        </w:numPr>
        <w:jc w:val="both"/>
        <w:rPr>
          <w:rFonts w:cs="Arial"/>
          <w:szCs w:val="20"/>
        </w:rPr>
      </w:pPr>
      <w:r w:rsidRPr="00EE29FE">
        <w:rPr>
          <w:rFonts w:cs="Arial"/>
          <w:szCs w:val="20"/>
        </w:rPr>
        <w:t>izpolnjevanju obveznosti glede varnostnih incidentov, ocene učinkov na varstvo podatkov, pravic posameznikov in drugih zakonskih obveznosti upravljavca;</w:t>
      </w:r>
    </w:p>
    <w:p w14:paraId="2759BE69" w14:textId="77777777" w:rsidR="00EE29FE" w:rsidRPr="00EE29FE" w:rsidRDefault="00EE29FE" w:rsidP="00EE29FE">
      <w:pPr>
        <w:numPr>
          <w:ilvl w:val="0"/>
          <w:numId w:val="12"/>
        </w:numPr>
        <w:jc w:val="both"/>
        <w:rPr>
          <w:rFonts w:cs="Arial"/>
          <w:szCs w:val="20"/>
        </w:rPr>
      </w:pPr>
      <w:r w:rsidRPr="00EE29FE">
        <w:rPr>
          <w:rFonts w:cs="Arial"/>
          <w:szCs w:val="20"/>
        </w:rPr>
        <w:t>odgovorih posameznikom, ki uveljavljajo svoje pravice na podlagi GDPR.</w:t>
      </w:r>
    </w:p>
    <w:p w14:paraId="38EA795E" w14:textId="77777777" w:rsidR="00EE29FE" w:rsidRPr="00EE29FE" w:rsidRDefault="00EE29FE" w:rsidP="00EE29FE">
      <w:pPr>
        <w:jc w:val="both"/>
        <w:rPr>
          <w:rFonts w:cs="Arial"/>
          <w:szCs w:val="20"/>
        </w:rPr>
      </w:pPr>
    </w:p>
    <w:p w14:paraId="163EDFF8" w14:textId="2CBECB25" w:rsidR="00EE29FE" w:rsidRDefault="00EE29FE" w:rsidP="00EE29FE">
      <w:pPr>
        <w:jc w:val="both"/>
        <w:rPr>
          <w:rFonts w:cs="Arial"/>
          <w:szCs w:val="20"/>
        </w:rPr>
      </w:pPr>
      <w:r w:rsidRPr="00EE29FE">
        <w:rPr>
          <w:rFonts w:cs="Arial"/>
          <w:szCs w:val="20"/>
        </w:rPr>
        <w:t xml:space="preserve">Izvajalec osebne podatke obdeluje izključno za čas trajanja </w:t>
      </w:r>
      <w:r>
        <w:rPr>
          <w:rFonts w:cs="Arial"/>
          <w:szCs w:val="20"/>
        </w:rPr>
        <w:t>okvirnega sporazuma</w:t>
      </w:r>
      <w:r w:rsidRPr="00EE29FE">
        <w:rPr>
          <w:rFonts w:cs="Arial"/>
          <w:szCs w:val="20"/>
        </w:rPr>
        <w:t xml:space="preserve"> oziroma do izpolnitve namena posameznega usposabljanja ter v skladu z navodili naročnika oziroma uporabnika.</w:t>
      </w:r>
    </w:p>
    <w:p w14:paraId="6D0C5001" w14:textId="77777777" w:rsidR="00593C2C" w:rsidRDefault="00593C2C" w:rsidP="00EE29FE">
      <w:pPr>
        <w:jc w:val="both"/>
        <w:rPr>
          <w:rFonts w:cs="Arial"/>
          <w:szCs w:val="20"/>
        </w:rPr>
      </w:pPr>
    </w:p>
    <w:p w14:paraId="46E3BA75" w14:textId="77777777" w:rsidR="00593C2C" w:rsidRDefault="00593C2C" w:rsidP="00EE29FE">
      <w:pPr>
        <w:jc w:val="both"/>
        <w:rPr>
          <w:rFonts w:cs="Arial"/>
          <w:szCs w:val="20"/>
        </w:rPr>
      </w:pPr>
    </w:p>
    <w:p w14:paraId="09A0252F" w14:textId="77777777" w:rsidR="00593C2C" w:rsidRDefault="00593C2C" w:rsidP="00EE29FE">
      <w:pPr>
        <w:jc w:val="both"/>
        <w:rPr>
          <w:rFonts w:cs="Arial"/>
          <w:szCs w:val="20"/>
        </w:rPr>
      </w:pPr>
    </w:p>
    <w:p w14:paraId="44B56437" w14:textId="77777777" w:rsidR="00593C2C" w:rsidRDefault="00593C2C" w:rsidP="00EE29FE">
      <w:pPr>
        <w:jc w:val="both"/>
        <w:rPr>
          <w:rFonts w:cs="Arial"/>
          <w:szCs w:val="20"/>
        </w:rPr>
      </w:pPr>
    </w:p>
    <w:p w14:paraId="4CB0C6E1" w14:textId="381FCA63"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člen</w:t>
      </w:r>
    </w:p>
    <w:p w14:paraId="34CA71F1" w14:textId="77777777" w:rsidR="00957CFC" w:rsidRPr="00661139" w:rsidRDefault="00957CFC" w:rsidP="00957CFC">
      <w:pPr>
        <w:jc w:val="center"/>
        <w:rPr>
          <w:rFonts w:cs="Arial"/>
          <w:szCs w:val="20"/>
        </w:rPr>
      </w:pPr>
    </w:p>
    <w:p w14:paraId="5581F9F9" w14:textId="77777777" w:rsidR="00957CFC" w:rsidRPr="003923FB" w:rsidRDefault="00957CFC" w:rsidP="00957CFC">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765FB3F9" w14:textId="77777777" w:rsidR="00957CFC" w:rsidRPr="00661139" w:rsidRDefault="00957CFC" w:rsidP="00957CFC">
      <w:pPr>
        <w:jc w:val="both"/>
        <w:rPr>
          <w:rFonts w:cs="Arial"/>
          <w:szCs w:val="20"/>
        </w:rPr>
      </w:pPr>
    </w:p>
    <w:p w14:paraId="50885496" w14:textId="524FB195" w:rsidR="00957CFC" w:rsidRPr="00661139" w:rsidRDefault="00957CFC" w:rsidP="00957CFC">
      <w:pPr>
        <w:jc w:val="both"/>
        <w:rPr>
          <w:rFonts w:cs="Arial"/>
          <w:szCs w:val="20"/>
        </w:rPr>
      </w:pPr>
      <w:r w:rsidRPr="00661139">
        <w:rPr>
          <w:rFonts w:cs="Arial"/>
          <w:szCs w:val="20"/>
        </w:rPr>
        <w:t>Izvajalec se zaveže, da bo imel</w:t>
      </w:r>
      <w:r w:rsidR="00673EBF">
        <w:rPr>
          <w:rFonts w:cs="Arial"/>
          <w:szCs w:val="20"/>
        </w:rPr>
        <w:t>,</w:t>
      </w:r>
      <w:r w:rsidRPr="00661139">
        <w:rPr>
          <w:rFonts w:cs="Arial"/>
          <w:szCs w:val="20"/>
        </w:rPr>
        <w:t xml:space="preserve"> v času veljavnosti tega okvirnega sporazuma</w:t>
      </w:r>
      <w:r w:rsidR="00673EBF">
        <w:rPr>
          <w:rFonts w:cs="Arial"/>
          <w:szCs w:val="20"/>
        </w:rPr>
        <w:t>,</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1921E585" w14:textId="77777777" w:rsidR="00957CFC" w:rsidRPr="00661139" w:rsidRDefault="00957CFC" w:rsidP="00957CFC">
      <w:pPr>
        <w:jc w:val="both"/>
        <w:rPr>
          <w:rFonts w:cs="Arial"/>
          <w:szCs w:val="20"/>
        </w:rPr>
      </w:pPr>
    </w:p>
    <w:p w14:paraId="446EEFCA" w14:textId="77777777" w:rsidR="00957CFC" w:rsidRDefault="00957CFC" w:rsidP="00957CFC">
      <w:pPr>
        <w:jc w:val="both"/>
        <w:rPr>
          <w:rFonts w:cs="Arial"/>
          <w:szCs w:val="20"/>
        </w:rPr>
      </w:pPr>
      <w:r w:rsidRPr="00661139">
        <w:rPr>
          <w:rFonts w:cs="Arial"/>
          <w:szCs w:val="20"/>
        </w:rPr>
        <w:t>Izvajalec, ki sodeluje s podizvajalcem pri izvedbi pogodbenih storitev, ki so predmet tega okvirnega sporazuma, je dolžan podrobno navesti obseg dela, ki ga bo izvedel podizvajalec.</w:t>
      </w:r>
    </w:p>
    <w:p w14:paraId="35172B91" w14:textId="77777777" w:rsidR="00673EBF" w:rsidRPr="00661139" w:rsidRDefault="00673EBF" w:rsidP="00957CFC">
      <w:pPr>
        <w:jc w:val="both"/>
        <w:rPr>
          <w:rFonts w:cs="Arial"/>
          <w:szCs w:val="20"/>
        </w:rPr>
      </w:pPr>
    </w:p>
    <w:p w14:paraId="6EF1F55E" w14:textId="0DB95D02" w:rsidR="00957CFC" w:rsidRPr="00661139" w:rsidRDefault="00957CFC" w:rsidP="00957CFC">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sidR="00673EBF">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535F00F2" w14:textId="77777777" w:rsidR="00957CFC" w:rsidRPr="00661139" w:rsidRDefault="00957CFC" w:rsidP="00957CFC">
      <w:pPr>
        <w:jc w:val="both"/>
        <w:rPr>
          <w:rFonts w:cs="Arial"/>
          <w:szCs w:val="20"/>
        </w:rPr>
      </w:pPr>
    </w:p>
    <w:p w14:paraId="7EB43008" w14:textId="77777777" w:rsidR="00957CFC" w:rsidRDefault="00957CFC" w:rsidP="00957CFC">
      <w:pPr>
        <w:jc w:val="both"/>
        <w:rPr>
          <w:rFonts w:cs="Arial"/>
          <w:szCs w:val="20"/>
        </w:rPr>
      </w:pPr>
      <w:r w:rsidRPr="00661139">
        <w:rPr>
          <w:rFonts w:cs="Arial"/>
          <w:szCs w:val="20"/>
        </w:rPr>
        <w:t>Izvajalec pooblasti naročnika, da na podlagi potrjenega računa neposredno plačuje podizvajalcu iz prejšnjega odstavka. Podizvajalec je dolžan predložiti naročniku soglasje, na podlagi katerega naročnik namesto izvajalcu poravna podizvajalčevo terjatev do izvajalca. Izvajalec je dolžan svojemu računu obvezno predložiti račune svojega podizvajalca, ki jih je predhodno potrdil.</w:t>
      </w:r>
    </w:p>
    <w:p w14:paraId="0352A7A5" w14:textId="77777777" w:rsidR="00673EBF" w:rsidRPr="00661139" w:rsidRDefault="00673EBF" w:rsidP="00957CFC">
      <w:pPr>
        <w:jc w:val="both"/>
        <w:rPr>
          <w:rFonts w:cs="Arial"/>
          <w:szCs w:val="20"/>
        </w:rPr>
      </w:pPr>
    </w:p>
    <w:p w14:paraId="61A3A73A" w14:textId="77777777" w:rsidR="00957CFC" w:rsidRPr="00661139" w:rsidRDefault="00957CFC" w:rsidP="00957CFC">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5E5353E1" w14:textId="77777777" w:rsidR="00957CFC" w:rsidRPr="00661139" w:rsidRDefault="00957CFC" w:rsidP="00957CFC">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DC5C996" w14:textId="77777777" w:rsidR="00957CFC" w:rsidRPr="00661139" w:rsidRDefault="00957CFC" w:rsidP="00957CFC">
      <w:pPr>
        <w:jc w:val="both"/>
        <w:rPr>
          <w:rFonts w:cs="Arial"/>
          <w:szCs w:val="20"/>
        </w:rPr>
      </w:pPr>
    </w:p>
    <w:p w14:paraId="67D35A14" w14:textId="0619CB69" w:rsidR="00957CFC" w:rsidRPr="00661139" w:rsidRDefault="00957CFC" w:rsidP="00957CFC">
      <w:pPr>
        <w:jc w:val="both"/>
        <w:rPr>
          <w:rFonts w:cs="Arial"/>
          <w:szCs w:val="20"/>
        </w:rPr>
      </w:pPr>
      <w:r w:rsidRPr="00661139">
        <w:rPr>
          <w:rFonts w:cs="Arial"/>
          <w:szCs w:val="20"/>
        </w:rPr>
        <w:t xml:space="preserve">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podizvajalcem naročniku ne predloži svoje izjave, da je poravnal vse svoje sporne obveznosti prvotnemu podizvajalcu, pooblastila za plačilo opravljenih in prevzetih </w:t>
      </w:r>
      <w:r w:rsidR="005A3D67">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3233A242" w14:textId="77777777" w:rsidR="00957CFC" w:rsidRPr="00661139" w:rsidRDefault="00957CFC" w:rsidP="00957CFC">
      <w:pPr>
        <w:jc w:val="both"/>
        <w:rPr>
          <w:rFonts w:cs="Arial"/>
          <w:szCs w:val="20"/>
        </w:rPr>
      </w:pPr>
    </w:p>
    <w:p w14:paraId="01E49486" w14:textId="77777777" w:rsidR="00957CFC" w:rsidRPr="00661139" w:rsidRDefault="00957CFC" w:rsidP="00646001">
      <w:pPr>
        <w:tabs>
          <w:tab w:val="left" w:pos="4820"/>
        </w:tabs>
        <w:jc w:val="both"/>
        <w:rPr>
          <w:rFonts w:cs="Arial"/>
          <w:szCs w:val="20"/>
        </w:rPr>
      </w:pPr>
      <w:r w:rsidRPr="00661139">
        <w:rPr>
          <w:rFonts w:cs="Arial"/>
          <w:szCs w:val="20"/>
        </w:rPr>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3922844A" w14:textId="77777777" w:rsidR="00957CFC" w:rsidRPr="00661139" w:rsidRDefault="00957CFC" w:rsidP="00957CFC">
      <w:pPr>
        <w:jc w:val="both"/>
        <w:rPr>
          <w:rFonts w:cs="Arial"/>
          <w:szCs w:val="20"/>
        </w:rPr>
      </w:pPr>
    </w:p>
    <w:p w14:paraId="7C39D9C8" w14:textId="76481A0D" w:rsidR="00957CFC" w:rsidRPr="00E246CB" w:rsidRDefault="00957CFC" w:rsidP="00646001">
      <w:pPr>
        <w:pStyle w:val="Odstavekseznama"/>
        <w:numPr>
          <w:ilvl w:val="0"/>
          <w:numId w:val="8"/>
        </w:numPr>
        <w:jc w:val="center"/>
        <w:rPr>
          <w:rFonts w:cs="Arial"/>
          <w:szCs w:val="20"/>
        </w:rPr>
      </w:pPr>
      <w:r w:rsidRPr="00E246CB">
        <w:rPr>
          <w:rFonts w:cs="Arial"/>
          <w:szCs w:val="20"/>
        </w:rPr>
        <w:t>člen</w:t>
      </w:r>
    </w:p>
    <w:p w14:paraId="5264C8C3" w14:textId="77777777" w:rsidR="00957CFC" w:rsidRPr="00661139" w:rsidRDefault="00957CFC" w:rsidP="00957CFC">
      <w:pPr>
        <w:jc w:val="center"/>
        <w:rPr>
          <w:rFonts w:cs="Arial"/>
          <w:szCs w:val="20"/>
        </w:rPr>
      </w:pPr>
      <w:r w:rsidRPr="00661139">
        <w:rPr>
          <w:rFonts w:cs="Arial"/>
          <w:szCs w:val="20"/>
        </w:rPr>
        <w:t xml:space="preserve"> </w:t>
      </w:r>
    </w:p>
    <w:p w14:paraId="7F76CB76" w14:textId="77777777" w:rsidR="00957CFC" w:rsidRPr="00661139" w:rsidRDefault="00957CFC" w:rsidP="00957CFC">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0B6859EB" w14:textId="6643095D" w:rsidR="00957CFC" w:rsidRPr="00661139" w:rsidRDefault="00957CFC" w:rsidP="00957CFC">
      <w:pPr>
        <w:jc w:val="both"/>
        <w:rPr>
          <w:rFonts w:cs="Arial"/>
          <w:szCs w:val="20"/>
          <w:lang w:eastAsia="sl-SI"/>
        </w:rPr>
      </w:pPr>
      <w:r w:rsidRPr="00661139">
        <w:rPr>
          <w:rFonts w:cs="Arial"/>
          <w:szCs w:val="20"/>
          <w:lang w:eastAsia="sl-SI"/>
        </w:rPr>
        <w:t xml:space="preserve">Izvajalci, ki skupaj izvajajo storitev, ki je predmet </w:t>
      </w:r>
      <w:r w:rsidR="00C319A8">
        <w:rPr>
          <w:rFonts w:cs="Arial"/>
          <w:szCs w:val="20"/>
          <w:lang w:eastAsia="sl-SI"/>
        </w:rPr>
        <w:t>tega okvirnega sporazuma</w:t>
      </w:r>
      <w:r w:rsidRPr="00661139">
        <w:rPr>
          <w:rFonts w:cs="Arial"/>
          <w:szCs w:val="20"/>
          <w:lang w:eastAsia="sl-SI"/>
        </w:rPr>
        <w:t>, odgovarjajo solidarno za kakovostno in pravočasno izvedbo pogodbenih del.</w:t>
      </w:r>
    </w:p>
    <w:p w14:paraId="3D4E3D26" w14:textId="77777777" w:rsidR="00957CFC" w:rsidRPr="00661139" w:rsidRDefault="00957CFC" w:rsidP="00957CFC">
      <w:pPr>
        <w:jc w:val="both"/>
        <w:rPr>
          <w:rFonts w:cs="Arial"/>
          <w:szCs w:val="20"/>
          <w:lang w:eastAsia="sl-SI"/>
        </w:rPr>
      </w:pPr>
    </w:p>
    <w:p w14:paraId="7D8CBE28" w14:textId="05CCF3F1" w:rsidR="00957CFC" w:rsidRPr="00661139" w:rsidRDefault="00957CFC" w:rsidP="00957CFC">
      <w:pPr>
        <w:jc w:val="both"/>
        <w:rPr>
          <w:rFonts w:cs="Arial"/>
          <w:szCs w:val="20"/>
          <w:lang w:eastAsia="sl-SI"/>
        </w:rPr>
      </w:pPr>
      <w:r w:rsidRPr="00661139">
        <w:rPr>
          <w:rFonts w:cs="Arial"/>
          <w:szCs w:val="20"/>
          <w:lang w:eastAsia="sl-SI"/>
        </w:rPr>
        <w:t>Izvajalci so dolžni sprejeti akt o skupni izvedbi storitev, ki so predmet te</w:t>
      </w:r>
      <w:r w:rsidR="00C319A8">
        <w:rPr>
          <w:rFonts w:cs="Arial"/>
          <w:szCs w:val="20"/>
          <w:lang w:eastAsia="sl-SI"/>
        </w:rPr>
        <w:t>ga okvirnega sporazuma</w:t>
      </w:r>
      <w:r w:rsidRPr="00661139">
        <w:rPr>
          <w:rFonts w:cs="Arial"/>
          <w:szCs w:val="20"/>
          <w:lang w:eastAsia="sl-SI"/>
        </w:rPr>
        <w:t>, iz katerega so razvidne dolžnosti posameznega izvajalca za izvedbo pogodbe. V njem se opredeli</w:t>
      </w:r>
      <w:r w:rsidR="00D15403">
        <w:rPr>
          <w:rFonts w:cs="Arial"/>
          <w:szCs w:val="20"/>
          <w:lang w:eastAsia="sl-SI"/>
        </w:rPr>
        <w:t xml:space="preserve"> </w:t>
      </w:r>
      <w:r w:rsidR="00D15403">
        <w:rPr>
          <w:rFonts w:cs="Arial"/>
          <w:szCs w:val="20"/>
          <w:lang w:eastAsia="sl-SI"/>
        </w:rPr>
        <w:lastRenderedPageBreak/>
        <w:t>vodilnega partnerja</w:t>
      </w:r>
      <w:r w:rsidRPr="00661139">
        <w:rPr>
          <w:rFonts w:cs="Arial"/>
          <w:szCs w:val="20"/>
          <w:lang w:eastAsia="sl-SI"/>
        </w:rPr>
        <w:t>, kateri izvajalec bo opravljal določena pogodbena dela in način komunikacije z naročnikom. Izvajalci so takšen akt o skupni izvedbi storitev dolžni predložiti naročniku najkasneje do začetka veljavnosti te</w:t>
      </w:r>
      <w:r w:rsidR="00C319A8">
        <w:rPr>
          <w:rFonts w:cs="Arial"/>
          <w:szCs w:val="20"/>
          <w:lang w:eastAsia="sl-SI"/>
        </w:rPr>
        <w:t>ga okvirnega sporazuma</w:t>
      </w:r>
      <w:r w:rsidRPr="00661139">
        <w:rPr>
          <w:rFonts w:cs="Arial"/>
          <w:szCs w:val="20"/>
          <w:lang w:eastAsia="sl-SI"/>
        </w:rPr>
        <w:t>.</w:t>
      </w:r>
    </w:p>
    <w:p w14:paraId="1B67FF31" w14:textId="77777777" w:rsidR="00957CFC" w:rsidRPr="00661139" w:rsidRDefault="00957CFC" w:rsidP="00957CFC">
      <w:pPr>
        <w:jc w:val="both"/>
        <w:rPr>
          <w:rFonts w:cs="Arial"/>
          <w:szCs w:val="20"/>
          <w:lang w:eastAsia="sl-SI"/>
        </w:rPr>
      </w:pPr>
    </w:p>
    <w:p w14:paraId="58150FA7" w14:textId="74F09922" w:rsidR="00E351EF" w:rsidRPr="00661139" w:rsidRDefault="00D15403" w:rsidP="00957CFC">
      <w:pPr>
        <w:jc w:val="both"/>
        <w:rPr>
          <w:rFonts w:cs="Arial"/>
          <w:szCs w:val="20"/>
          <w:lang w:eastAsia="sl-SI"/>
        </w:rPr>
      </w:pPr>
      <w:r>
        <w:rPr>
          <w:rFonts w:cs="Arial"/>
          <w:szCs w:val="20"/>
          <w:lang w:eastAsia="sl-SI"/>
        </w:rPr>
        <w:t xml:space="preserve">Vodilni partner </w:t>
      </w:r>
      <w:r w:rsidR="00957CFC" w:rsidRPr="00661139">
        <w:rPr>
          <w:rFonts w:cs="Arial"/>
          <w:szCs w:val="20"/>
          <w:lang w:eastAsia="sl-SI"/>
        </w:rPr>
        <w:t xml:space="preserve"> izstavi račun za pogodbena dela, ki jih </w:t>
      </w:r>
      <w:r>
        <w:rPr>
          <w:rFonts w:cs="Arial"/>
          <w:szCs w:val="20"/>
          <w:lang w:eastAsia="sl-SI"/>
        </w:rPr>
        <w:t>opravi skupina izvajalcev,</w:t>
      </w:r>
      <w:r w:rsidR="00957CFC" w:rsidRPr="00661139">
        <w:rPr>
          <w:rFonts w:cs="Arial"/>
          <w:szCs w:val="20"/>
          <w:lang w:eastAsia="sl-SI"/>
        </w:rPr>
        <w:t xml:space="preserve"> skladno s </w:t>
      </w:r>
      <w:r>
        <w:rPr>
          <w:rFonts w:cs="Arial"/>
          <w:szCs w:val="20"/>
          <w:lang w:eastAsia="sl-SI"/>
        </w:rPr>
        <w:t>tem okvirnim sporazumom</w:t>
      </w:r>
      <w:r w:rsidR="00957CFC" w:rsidRPr="00661139">
        <w:rPr>
          <w:rFonts w:cs="Arial"/>
          <w:szCs w:val="20"/>
          <w:lang w:eastAsia="sl-SI"/>
        </w:rPr>
        <w:t xml:space="preserve">. </w:t>
      </w:r>
    </w:p>
    <w:p w14:paraId="0875DF28" w14:textId="77777777" w:rsidR="00957CFC" w:rsidRPr="00661139" w:rsidRDefault="00957CFC" w:rsidP="00957CFC">
      <w:pPr>
        <w:jc w:val="center"/>
        <w:rPr>
          <w:rFonts w:cs="Arial"/>
          <w:szCs w:val="20"/>
        </w:rPr>
      </w:pPr>
    </w:p>
    <w:p w14:paraId="2CFEC737" w14:textId="444190C8"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452D5FF9" w14:textId="77777777" w:rsidR="00957CFC" w:rsidRPr="00661139" w:rsidRDefault="00957CFC" w:rsidP="00957CFC">
      <w:pPr>
        <w:jc w:val="both"/>
        <w:rPr>
          <w:rFonts w:cs="Arial"/>
          <w:szCs w:val="20"/>
        </w:rPr>
      </w:pPr>
    </w:p>
    <w:p w14:paraId="78C7A8DF" w14:textId="737C5CB2" w:rsidR="00957CFC" w:rsidRPr="00661139" w:rsidRDefault="00957CFC" w:rsidP="00957CFC">
      <w:pPr>
        <w:jc w:val="both"/>
        <w:rPr>
          <w:rFonts w:cs="Arial"/>
          <w:szCs w:val="20"/>
        </w:rPr>
      </w:pPr>
      <w:r w:rsidRPr="00661139">
        <w:rPr>
          <w:rFonts w:cs="Arial"/>
          <w:szCs w:val="20"/>
        </w:rPr>
        <w:t>Če pri izvajanju okvirnega sporazuma izvajalec zamuja z izvajanjem svojih obveznosti ali jih ne izpolnjuje, zlasti, če se ne drži dogovorjenih izvedbenih rokov</w:t>
      </w:r>
      <w:r w:rsidR="00535236">
        <w:rPr>
          <w:rFonts w:cs="Arial"/>
          <w:szCs w:val="20"/>
        </w:rPr>
        <w:t>,</w:t>
      </w:r>
      <w:r w:rsidRPr="00661139">
        <w:rPr>
          <w:rFonts w:cs="Arial"/>
          <w:szCs w:val="20"/>
        </w:rPr>
        <w:t xml:space="preserve"> je dolžan plačati naročniku pogodbeno kazen v višini </w:t>
      </w:r>
      <w:r w:rsidR="00D15403">
        <w:rPr>
          <w:rFonts w:cs="Arial"/>
          <w:szCs w:val="20"/>
        </w:rPr>
        <w:t>2</w:t>
      </w:r>
      <w:r w:rsidRPr="00661139">
        <w:rPr>
          <w:rFonts w:cs="Arial"/>
          <w:szCs w:val="20"/>
        </w:rPr>
        <w:t xml:space="preserve"> % (</w:t>
      </w:r>
      <w:r w:rsidR="00D15403">
        <w:rPr>
          <w:rFonts w:cs="Arial"/>
          <w:szCs w:val="20"/>
        </w:rPr>
        <w:t>dva</w:t>
      </w:r>
      <w:r w:rsidRPr="00661139">
        <w:rPr>
          <w:rFonts w:cs="Arial"/>
          <w:szCs w:val="20"/>
        </w:rPr>
        <w:t xml:space="preserve"> odstotk</w:t>
      </w:r>
      <w:r w:rsidR="00D15403">
        <w:rPr>
          <w:rFonts w:cs="Arial"/>
          <w:szCs w:val="20"/>
        </w:rPr>
        <w:t>a</w:t>
      </w:r>
      <w:r w:rsidRPr="00661139">
        <w:rPr>
          <w:rFonts w:cs="Arial"/>
          <w:szCs w:val="20"/>
        </w:rPr>
        <w:t>) vrednosti storitve, z izpolnitvijo katere je v zamudi, za vsak dan zamude</w:t>
      </w:r>
      <w:r w:rsidR="00535236">
        <w:rPr>
          <w:rFonts w:cs="Arial"/>
          <w:szCs w:val="20"/>
        </w:rPr>
        <w:t>, vendar skupaj največ 20 % vrednosti storitve, s katero zamuja</w:t>
      </w:r>
      <w:r w:rsidRPr="00661139">
        <w:rPr>
          <w:rFonts w:cs="Arial"/>
          <w:szCs w:val="20"/>
        </w:rPr>
        <w:t xml:space="preserve">. Pogodbena kazen se izvajalcu obračuna pri plačilu računa za opravljene storitve za mesec, v katerem je prišlo do zamude. V kolikor storitev ne bo opravljena, se pogodbena kazen obračuna posebej in se za plačilo izstavi izvajalcu poseben zahtevek. </w:t>
      </w:r>
    </w:p>
    <w:p w14:paraId="1EA675EA" w14:textId="77777777" w:rsidR="00957CFC" w:rsidRPr="00661139" w:rsidRDefault="00957CFC" w:rsidP="00957CFC">
      <w:pPr>
        <w:jc w:val="both"/>
        <w:rPr>
          <w:rFonts w:cs="Arial"/>
          <w:szCs w:val="20"/>
        </w:rPr>
      </w:pPr>
    </w:p>
    <w:p w14:paraId="73065212" w14:textId="5C99FEC5" w:rsidR="00957CFC" w:rsidRDefault="00957CFC" w:rsidP="00957CFC">
      <w:pPr>
        <w:jc w:val="both"/>
        <w:rPr>
          <w:rFonts w:cs="Arial"/>
          <w:szCs w:val="20"/>
        </w:rPr>
      </w:pPr>
      <w:r w:rsidRPr="00661139">
        <w:rPr>
          <w:rFonts w:cs="Arial"/>
          <w:szCs w:val="20"/>
        </w:rPr>
        <w:t>Za škodo, ki presega pogodbeno kazen, mora izvajalec poleg pogodbene kazni plačati razliko do polne višine nastalih stroškov in škode v 30</w:t>
      </w:r>
      <w:r w:rsidR="005A3D67">
        <w:rPr>
          <w:rFonts w:cs="Arial"/>
          <w:szCs w:val="20"/>
        </w:rPr>
        <w:t>-ih</w:t>
      </w:r>
      <w:r w:rsidRPr="00661139">
        <w:rPr>
          <w:rFonts w:cs="Arial"/>
          <w:szCs w:val="20"/>
        </w:rPr>
        <w:t xml:space="preserve"> dneh od datuma prejema pisnega zahtevka naročnika.     </w:t>
      </w:r>
    </w:p>
    <w:p w14:paraId="568CEE03" w14:textId="77777777" w:rsidR="00E351EF" w:rsidRDefault="00E351EF" w:rsidP="00957CFC">
      <w:pPr>
        <w:jc w:val="both"/>
        <w:rPr>
          <w:rFonts w:cs="Arial"/>
          <w:szCs w:val="20"/>
        </w:rPr>
      </w:pPr>
    </w:p>
    <w:p w14:paraId="7C64A237" w14:textId="61994BDB" w:rsidR="00E351EF" w:rsidRDefault="00E351EF" w:rsidP="00E351EF">
      <w:pPr>
        <w:pStyle w:val="Odstavekseznama"/>
        <w:numPr>
          <w:ilvl w:val="0"/>
          <w:numId w:val="8"/>
        </w:numPr>
        <w:jc w:val="center"/>
        <w:rPr>
          <w:rFonts w:cs="Arial"/>
          <w:szCs w:val="20"/>
        </w:rPr>
      </w:pPr>
      <w:r>
        <w:rPr>
          <w:rFonts w:cs="Arial"/>
          <w:szCs w:val="20"/>
        </w:rPr>
        <w:t>člen</w:t>
      </w:r>
    </w:p>
    <w:p w14:paraId="398740FA" w14:textId="77777777" w:rsidR="00E351EF" w:rsidRDefault="00E351EF" w:rsidP="00E351EF">
      <w:pPr>
        <w:jc w:val="both"/>
        <w:rPr>
          <w:rFonts w:cs="Arial"/>
          <w:szCs w:val="20"/>
        </w:rPr>
      </w:pPr>
    </w:p>
    <w:p w14:paraId="06A72751" w14:textId="2917978F" w:rsidR="00E351EF" w:rsidRPr="00E351EF" w:rsidRDefault="00E351EF" w:rsidP="00E351EF">
      <w:pPr>
        <w:jc w:val="both"/>
        <w:rPr>
          <w:rFonts w:cs="Arial"/>
          <w:szCs w:val="20"/>
        </w:rPr>
      </w:pPr>
      <w:r w:rsidRPr="00E351EF">
        <w:rPr>
          <w:rFonts w:cs="Arial"/>
          <w:szCs w:val="20"/>
        </w:rPr>
        <w:t>V primeru:</w:t>
      </w:r>
    </w:p>
    <w:p w14:paraId="559C0366" w14:textId="1FE2443A"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nedoseganja dogovorjene kvalitete storitev, pri čemer izvajalec kršitev ne odpravi niti po predhodnem pozivu naročnika</w:t>
      </w:r>
      <w:r>
        <w:rPr>
          <w:rFonts w:cs="Arial"/>
          <w:szCs w:val="20"/>
        </w:rPr>
        <w:t>;</w:t>
      </w:r>
    </w:p>
    <w:p w14:paraId="5D3B4A00" w14:textId="6F35E90E" w:rsidR="00E351EF" w:rsidRDefault="00E351EF" w:rsidP="00E351EF">
      <w:pPr>
        <w:jc w:val="both"/>
        <w:rPr>
          <w:rFonts w:cs="Arial"/>
          <w:szCs w:val="20"/>
        </w:rPr>
      </w:pPr>
      <w:r w:rsidRPr="00E351EF">
        <w:rPr>
          <w:rFonts w:cs="Arial"/>
          <w:szCs w:val="20"/>
        </w:rPr>
        <w:t>-</w:t>
      </w:r>
      <w:r w:rsidRPr="00E351EF">
        <w:rPr>
          <w:rFonts w:cs="Arial"/>
          <w:szCs w:val="20"/>
        </w:rPr>
        <w:tab/>
        <w:t>kršitve pogodbenih določil, ki se nanašajo na varstvo osebnih podatkov</w:t>
      </w:r>
      <w:r>
        <w:rPr>
          <w:rFonts w:cs="Arial"/>
          <w:szCs w:val="20"/>
        </w:rPr>
        <w:t>;</w:t>
      </w:r>
    </w:p>
    <w:p w14:paraId="214E970B" w14:textId="530B12DB" w:rsidR="00410DD5" w:rsidRPr="00E351EF" w:rsidRDefault="00410DD5" w:rsidP="00E351EF">
      <w:pPr>
        <w:jc w:val="both"/>
        <w:rPr>
          <w:rFonts w:cs="Arial"/>
          <w:szCs w:val="20"/>
        </w:rPr>
      </w:pPr>
      <w:r>
        <w:rPr>
          <w:rFonts w:cs="Arial"/>
          <w:szCs w:val="20"/>
        </w:rPr>
        <w:t xml:space="preserve">- </w:t>
      </w:r>
      <w:r>
        <w:rPr>
          <w:rFonts w:cs="Arial"/>
          <w:szCs w:val="20"/>
        </w:rPr>
        <w:tab/>
        <w:t>da pogodbena kazen za zamudo doseže najvišji znesek po tem</w:t>
      </w:r>
      <w:r w:rsidR="00D15403">
        <w:rPr>
          <w:rFonts w:cs="Arial"/>
          <w:szCs w:val="20"/>
        </w:rPr>
        <w:t xml:space="preserve"> okvirnem</w:t>
      </w:r>
      <w:r>
        <w:rPr>
          <w:rFonts w:cs="Arial"/>
          <w:szCs w:val="20"/>
        </w:rPr>
        <w:t xml:space="preserve"> sporazumu;</w:t>
      </w:r>
    </w:p>
    <w:p w14:paraId="0B11012C" w14:textId="21301F64"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drugih primerov kršitve te pogodbe s strani izvajalca, pri čemer izvajalec kršitev ne odpravi niti po predhodnem pozivu naročnika</w:t>
      </w:r>
      <w:r>
        <w:rPr>
          <w:rFonts w:cs="Arial"/>
          <w:szCs w:val="20"/>
        </w:rPr>
        <w:t>;</w:t>
      </w:r>
    </w:p>
    <w:p w14:paraId="2666A0AB" w14:textId="34DA4E38" w:rsidR="00E351EF" w:rsidRPr="00E351EF" w:rsidRDefault="00E351EF" w:rsidP="00E351EF">
      <w:pPr>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pred zamenjavo podizvajalcev ne pridobi pisnega soglasja naročnika</w:t>
      </w:r>
      <w:r>
        <w:rPr>
          <w:rFonts w:cs="Arial"/>
          <w:szCs w:val="20"/>
        </w:rPr>
        <w:t>;</w:t>
      </w:r>
    </w:p>
    <w:p w14:paraId="4A2E95FD" w14:textId="7664463E"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naročnik ugotovi, da izvajalec ni priglasil vseh podizvajalcev ter v zvezi z njimi kasneje tudi ni zahteval pisnega soglasja naročnika, pa tega ne stori niti po pozivu naročnika;</w:t>
      </w:r>
    </w:p>
    <w:p w14:paraId="31D6BD9A" w14:textId="77777777" w:rsidR="00EA6B7A"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ne more izvajati storitev s kadrom, ki ga je nominiral v ponudbi, in ne zagotovi izvedbe storitev z drugim kadrom, ki izpolnjuje enake pogoje, kot jih je kader, ki se ga nadomešča</w:t>
      </w:r>
      <w:r>
        <w:rPr>
          <w:rFonts w:cs="Arial"/>
          <w:szCs w:val="20"/>
        </w:rPr>
        <w:t xml:space="preserve">, </w:t>
      </w:r>
    </w:p>
    <w:p w14:paraId="01F36BC2" w14:textId="3855A3F4" w:rsidR="00E351EF" w:rsidRDefault="00E351EF" w:rsidP="00A15E5D">
      <w:pPr>
        <w:jc w:val="both"/>
        <w:rPr>
          <w:rFonts w:cs="Arial"/>
          <w:szCs w:val="20"/>
        </w:rPr>
      </w:pPr>
      <w:r w:rsidRPr="00E351EF">
        <w:rPr>
          <w:rFonts w:cs="Arial"/>
          <w:szCs w:val="20"/>
        </w:rPr>
        <w:t>lahko naročnik odstopi od t</w:t>
      </w:r>
      <w:r w:rsidR="007203F6">
        <w:rPr>
          <w:rFonts w:cs="Arial"/>
          <w:szCs w:val="20"/>
        </w:rPr>
        <w:t xml:space="preserve">ega okvirnega sporazuma </w:t>
      </w:r>
      <w:r w:rsidR="00EA6B7A">
        <w:rPr>
          <w:rFonts w:cs="Arial"/>
          <w:szCs w:val="20"/>
        </w:rPr>
        <w:t>za sklop ali več sklopov, na katere se nanaša</w:t>
      </w:r>
      <w:r w:rsidR="00A15E5D">
        <w:rPr>
          <w:rFonts w:cs="Arial"/>
          <w:szCs w:val="20"/>
        </w:rPr>
        <w:t xml:space="preserve"> k</w:t>
      </w:r>
      <w:r w:rsidR="00EA6B7A">
        <w:rPr>
          <w:rFonts w:cs="Arial"/>
          <w:szCs w:val="20"/>
        </w:rPr>
        <w:t>ršitev</w:t>
      </w:r>
      <w:r w:rsidRPr="00E351EF">
        <w:rPr>
          <w:rFonts w:cs="Arial"/>
          <w:szCs w:val="20"/>
        </w:rPr>
        <w:t xml:space="preserve">. </w:t>
      </w:r>
    </w:p>
    <w:p w14:paraId="3EA042FD" w14:textId="77777777" w:rsidR="00E351EF" w:rsidRDefault="00E351EF" w:rsidP="00E351EF">
      <w:pPr>
        <w:jc w:val="both"/>
        <w:rPr>
          <w:rFonts w:cs="Arial"/>
          <w:szCs w:val="20"/>
        </w:rPr>
      </w:pPr>
    </w:p>
    <w:p w14:paraId="540C20D1" w14:textId="1BC5F4A2" w:rsidR="00E351EF" w:rsidRPr="00E351EF" w:rsidRDefault="00E351EF" w:rsidP="00E351EF">
      <w:pPr>
        <w:jc w:val="both"/>
        <w:rPr>
          <w:rFonts w:cs="Arial"/>
          <w:szCs w:val="20"/>
        </w:rPr>
      </w:pPr>
      <w:r w:rsidRPr="00E351EF">
        <w:rPr>
          <w:rFonts w:cs="Arial"/>
          <w:szCs w:val="20"/>
        </w:rPr>
        <w:t xml:space="preserve">V tem primeru je izvajalec dolžan plačati pogodbeno kazen v višini 10 % </w:t>
      </w:r>
      <w:r w:rsidR="00A15E5D">
        <w:rPr>
          <w:rFonts w:cs="Arial"/>
          <w:szCs w:val="20"/>
        </w:rPr>
        <w:t xml:space="preserve">(deset odstotkov) </w:t>
      </w:r>
      <w:r w:rsidR="00EA6B7A">
        <w:rPr>
          <w:rFonts w:cs="Arial"/>
          <w:szCs w:val="20"/>
        </w:rPr>
        <w:t xml:space="preserve">celotne </w:t>
      </w:r>
      <w:r w:rsidRPr="00E351EF">
        <w:rPr>
          <w:rFonts w:cs="Arial"/>
          <w:szCs w:val="20"/>
        </w:rPr>
        <w:t>pogodbene vrednosti (z DDV)</w:t>
      </w:r>
      <w:r w:rsidR="00EA6B7A">
        <w:rPr>
          <w:rFonts w:cs="Arial"/>
          <w:szCs w:val="20"/>
        </w:rPr>
        <w:t xml:space="preserve"> za sklop(-e), za katerega(-e) naročnik odstopi od pogodbe,</w:t>
      </w:r>
      <w:r w:rsidRPr="00E351EF">
        <w:rPr>
          <w:rFonts w:cs="Arial"/>
          <w:szCs w:val="20"/>
        </w:rPr>
        <w:t xml:space="preserve"> in vso škodo, in sicer v 8 dneh od prejema poziva s strani naročnika. Odstop od pogodbe se sporoči pisno s priporočeno poštno pošiljko in učinkuje takoj s sprejemom takšnega pisanja.</w:t>
      </w:r>
    </w:p>
    <w:p w14:paraId="548761FE" w14:textId="77777777" w:rsidR="00957CFC" w:rsidRPr="00661139" w:rsidRDefault="00957CFC" w:rsidP="00957CFC">
      <w:pPr>
        <w:jc w:val="both"/>
        <w:rPr>
          <w:rFonts w:cs="Arial"/>
          <w:szCs w:val="20"/>
        </w:rPr>
      </w:pPr>
    </w:p>
    <w:p w14:paraId="5A1224F4" w14:textId="60850834" w:rsidR="00D15403" w:rsidRDefault="00D15403" w:rsidP="00D15403">
      <w:pPr>
        <w:pStyle w:val="Odstavekseznama"/>
        <w:numPr>
          <w:ilvl w:val="0"/>
          <w:numId w:val="8"/>
        </w:numPr>
        <w:jc w:val="center"/>
        <w:rPr>
          <w:rFonts w:cs="Arial"/>
          <w:szCs w:val="20"/>
        </w:rPr>
      </w:pPr>
      <w:r>
        <w:rPr>
          <w:rFonts w:cs="Arial"/>
          <w:szCs w:val="20"/>
        </w:rPr>
        <w:t>č</w:t>
      </w:r>
      <w:r w:rsidR="00410DD5">
        <w:rPr>
          <w:rFonts w:cs="Arial"/>
          <w:szCs w:val="20"/>
        </w:rPr>
        <w:t>len</w:t>
      </w:r>
    </w:p>
    <w:p w14:paraId="272286C2" w14:textId="77777777" w:rsidR="00D15403" w:rsidRPr="00D15403" w:rsidRDefault="00D15403" w:rsidP="00D15403">
      <w:pPr>
        <w:pStyle w:val="Odstavekseznama"/>
        <w:ind w:left="1440"/>
        <w:rPr>
          <w:rFonts w:cs="Arial"/>
          <w:szCs w:val="20"/>
        </w:rPr>
      </w:pPr>
    </w:p>
    <w:p w14:paraId="4504DA26" w14:textId="7DE733BA" w:rsidR="00410DD5" w:rsidRPr="00410DD5" w:rsidRDefault="00794A54" w:rsidP="00410DD5">
      <w:pPr>
        <w:jc w:val="both"/>
        <w:rPr>
          <w:rFonts w:cs="Arial"/>
          <w:szCs w:val="20"/>
        </w:rPr>
      </w:pPr>
      <w:r>
        <w:rPr>
          <w:rFonts w:cs="Arial"/>
          <w:szCs w:val="20"/>
        </w:rPr>
        <w:t>Pogodba</w:t>
      </w:r>
      <w:r w:rsidR="00410DD5" w:rsidRPr="00410DD5">
        <w:rPr>
          <w:rFonts w:cs="Arial"/>
          <w:szCs w:val="20"/>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w:t>
      </w:r>
      <w:r w:rsidR="00410DD5" w:rsidRPr="00410DD5">
        <w:rPr>
          <w:rFonts w:cs="Arial"/>
          <w:szCs w:val="20"/>
        </w:rPr>
        <w:lastRenderedPageBreak/>
        <w:t>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6E8EBD" w14:textId="77777777" w:rsidR="00410DD5" w:rsidRDefault="00410DD5" w:rsidP="00410DD5">
      <w:pPr>
        <w:jc w:val="both"/>
        <w:rPr>
          <w:rFonts w:cs="Arial"/>
          <w:szCs w:val="20"/>
        </w:rPr>
      </w:pPr>
    </w:p>
    <w:p w14:paraId="7C226654" w14:textId="527501A0" w:rsidR="00410DD5" w:rsidRDefault="00410DD5" w:rsidP="00410DD5">
      <w:pPr>
        <w:jc w:val="both"/>
        <w:rPr>
          <w:rFonts w:cs="Arial"/>
          <w:szCs w:val="20"/>
        </w:rPr>
      </w:pPr>
      <w:r w:rsidRPr="00410DD5">
        <w:rPr>
          <w:rFonts w:cs="Arial"/>
          <w:szCs w:val="20"/>
        </w:rPr>
        <w:t xml:space="preserve">V primeru razveze pogodbe </w:t>
      </w:r>
      <w:r>
        <w:rPr>
          <w:rFonts w:cs="Arial"/>
          <w:szCs w:val="20"/>
        </w:rPr>
        <w:t xml:space="preserve">po tem členu je izvajalec dolžan naročniku plačati pogodbeno kazen v višini in na način, kot je določena za primer odstopa od pogodbe v </w:t>
      </w:r>
      <w:r w:rsidR="006521C9">
        <w:rPr>
          <w:rFonts w:cs="Arial"/>
          <w:szCs w:val="20"/>
        </w:rPr>
        <w:t>20</w:t>
      </w:r>
      <w:r>
        <w:rPr>
          <w:rFonts w:cs="Arial"/>
          <w:szCs w:val="20"/>
        </w:rPr>
        <w:t xml:space="preserve">. členu tega okvirnega sporazuma. </w:t>
      </w:r>
    </w:p>
    <w:p w14:paraId="3827F453" w14:textId="77777777" w:rsidR="00410DD5" w:rsidRDefault="00410DD5" w:rsidP="00410DD5">
      <w:pPr>
        <w:jc w:val="both"/>
        <w:rPr>
          <w:rFonts w:cs="Arial"/>
          <w:szCs w:val="20"/>
        </w:rPr>
      </w:pPr>
    </w:p>
    <w:p w14:paraId="68C72503" w14:textId="751C3A6C"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144999F7" w14:textId="665D1947" w:rsidR="00D96928" w:rsidRDefault="00957CFC" w:rsidP="00957CFC">
      <w:pPr>
        <w:jc w:val="both"/>
        <w:rPr>
          <w:rFonts w:cs="Arial"/>
          <w:szCs w:val="20"/>
        </w:rPr>
      </w:pPr>
      <w:r w:rsidRPr="00661139">
        <w:rPr>
          <w:rFonts w:cs="Arial"/>
          <w:szCs w:val="20"/>
        </w:rPr>
        <w:t>Vse spore iz tega okvirnega sporazuma bosta pogodbeni stranki reševali sporazumno, če do sporazuma ne pride, bo spore reševalo sodišče v Ljubljani. Za vprašanja, ki niso urejena s tem okvirnim 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 odl.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63F99976" w14:textId="77777777" w:rsidR="00593C2C" w:rsidRPr="00661139" w:rsidRDefault="00593C2C" w:rsidP="00957CFC">
      <w:pPr>
        <w:jc w:val="both"/>
        <w:rPr>
          <w:rFonts w:cs="Arial"/>
          <w:szCs w:val="20"/>
        </w:rPr>
      </w:pPr>
    </w:p>
    <w:p w14:paraId="3C305A0B" w14:textId="0BF0B30A"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5FB2579" w14:textId="77777777" w:rsidR="00957CFC" w:rsidRDefault="00957CFC" w:rsidP="00957CFC">
      <w:pPr>
        <w:jc w:val="both"/>
        <w:rPr>
          <w:rFonts w:cs="Arial"/>
          <w:szCs w:val="20"/>
        </w:rPr>
      </w:pPr>
    </w:p>
    <w:p w14:paraId="52B4BD95" w14:textId="3095E838" w:rsidR="00E1068E" w:rsidRDefault="00957CFC" w:rsidP="00957CFC">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w:t>
      </w:r>
      <w:r w:rsidR="007203F6">
        <w:rPr>
          <w:rFonts w:cs="Arial"/>
        </w:rPr>
        <w:t>ega okvirnega sporazuma</w:t>
      </w:r>
      <w:r w:rsidRPr="00A8246D">
        <w:rPr>
          <w:rFonts w:cs="Arial"/>
        </w:rPr>
        <w:t xml:space="preserve"> določajo drugače</w:t>
      </w:r>
      <w:r w:rsidRPr="00661139">
        <w:rPr>
          <w:rFonts w:cs="Arial"/>
          <w:szCs w:val="20"/>
        </w:rPr>
        <w:t>.</w:t>
      </w:r>
    </w:p>
    <w:p w14:paraId="6C9A2BE3" w14:textId="77777777" w:rsidR="00B82233" w:rsidRDefault="00B82233" w:rsidP="00957CFC">
      <w:pPr>
        <w:jc w:val="both"/>
        <w:rPr>
          <w:rFonts w:cs="Arial"/>
          <w:szCs w:val="20"/>
        </w:rPr>
      </w:pPr>
    </w:p>
    <w:p w14:paraId="4E36B353" w14:textId="1A9DF055"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38A4887" w14:textId="77777777" w:rsidR="00957CFC" w:rsidRPr="00661139" w:rsidRDefault="00957CFC" w:rsidP="00957CFC">
      <w:pPr>
        <w:rPr>
          <w:rFonts w:cs="Arial"/>
          <w:szCs w:val="20"/>
        </w:rPr>
      </w:pPr>
    </w:p>
    <w:p w14:paraId="0B0D2090" w14:textId="724F9ECC" w:rsidR="00957CFC" w:rsidRDefault="00957CFC" w:rsidP="00957CFC">
      <w:pPr>
        <w:spacing w:after="120" w:line="288" w:lineRule="auto"/>
        <w:jc w:val="both"/>
        <w:rPr>
          <w:rFonts w:cs="Arial"/>
          <w:szCs w:val="20"/>
          <w:lang w:eastAsia="sl-SI"/>
        </w:rPr>
      </w:pPr>
      <w:r w:rsidRPr="00661139">
        <w:rPr>
          <w:rFonts w:cs="Arial"/>
          <w:szCs w:val="20"/>
        </w:rPr>
        <w:t>O</w:t>
      </w:r>
      <w:r w:rsidRPr="00661139">
        <w:rPr>
          <w:rFonts w:cs="Arial"/>
          <w:szCs w:val="20"/>
          <w:lang w:eastAsia="sl-SI"/>
        </w:rPr>
        <w:t>kvirni sporazum je sestavljen v petih (5) enakih izvodih, od katerih prejme naročnik tri (3) izvode, izvajalec pa dva (2) izvoda in velja od dne</w:t>
      </w:r>
      <w:r>
        <w:rPr>
          <w:rFonts w:cs="Arial"/>
          <w:szCs w:val="20"/>
          <w:lang w:eastAsia="sl-SI"/>
        </w:rPr>
        <w:t xml:space="preserve">va podpisa obeh strank. </w:t>
      </w:r>
    </w:p>
    <w:p w14:paraId="17345D8A" w14:textId="404D00BB" w:rsidR="00B82233" w:rsidRDefault="00B82233" w:rsidP="00B82233">
      <w:pPr>
        <w:jc w:val="both"/>
        <w:rPr>
          <w:rFonts w:cs="Arial"/>
          <w:color w:val="BFBFBF" w:themeColor="background1" w:themeShade="BF"/>
          <w:szCs w:val="20"/>
          <w:lang w:eastAsia="sl-SI"/>
        </w:rPr>
      </w:pPr>
      <w:r w:rsidRPr="00B82233">
        <w:rPr>
          <w:rFonts w:cs="Arial"/>
          <w:color w:val="BFBFBF" w:themeColor="background1" w:themeShade="BF"/>
          <w:szCs w:val="20"/>
          <w:lang w:eastAsia="sl-SI"/>
        </w:rPr>
        <w:t>Pogodba začne veljati z dnem, ko jo z elektronskim podpisom podpišeta obe pogodbeni stranki.</w:t>
      </w:r>
      <w:r w:rsidR="00104F54">
        <w:rPr>
          <w:rFonts w:cs="Arial"/>
          <w:color w:val="BFBFBF" w:themeColor="background1" w:themeShade="BF"/>
          <w:szCs w:val="20"/>
          <w:lang w:eastAsia="sl-SI"/>
        </w:rPr>
        <w:t xml:space="preserve"> </w:t>
      </w:r>
      <w:r w:rsidRPr="00B82233">
        <w:rPr>
          <w:rFonts w:cs="Arial"/>
          <w:color w:val="BFBFBF" w:themeColor="background1" w:themeShade="BF"/>
          <w:szCs w:val="20"/>
          <w:lang w:eastAsia="sl-SI"/>
        </w:rPr>
        <w:t>Za ustrezen elektronski podpis šteje elektronski podpis z veljavnim digitalnim potrdilom.</w:t>
      </w:r>
    </w:p>
    <w:p w14:paraId="2805A62D" w14:textId="77777777" w:rsidR="00135F75" w:rsidRDefault="00135F75" w:rsidP="00B82233">
      <w:pPr>
        <w:jc w:val="both"/>
        <w:rPr>
          <w:rFonts w:cs="Arial"/>
          <w:color w:val="BFBFBF" w:themeColor="background1" w:themeShade="BF"/>
          <w:szCs w:val="20"/>
          <w:lang w:eastAsia="sl-SI"/>
        </w:rPr>
      </w:pPr>
    </w:p>
    <w:p w14:paraId="4B1BB87B" w14:textId="77777777" w:rsidR="00135F75" w:rsidRDefault="00135F75" w:rsidP="00B82233">
      <w:pPr>
        <w:jc w:val="both"/>
        <w:rPr>
          <w:rFonts w:cs="Arial"/>
          <w:color w:val="BFBFBF" w:themeColor="background1" w:themeShade="BF"/>
          <w:szCs w:val="20"/>
          <w:lang w:eastAsia="sl-SI"/>
        </w:rPr>
      </w:pPr>
    </w:p>
    <w:p w14:paraId="52703EDA" w14:textId="77777777" w:rsidR="00135F75" w:rsidRDefault="00135F75" w:rsidP="00B82233">
      <w:pPr>
        <w:jc w:val="both"/>
        <w:rPr>
          <w:rFonts w:cs="Arial"/>
          <w:color w:val="BFBFBF" w:themeColor="background1" w:themeShade="BF"/>
          <w:szCs w:val="20"/>
          <w:lang w:eastAsia="sl-SI"/>
        </w:rPr>
      </w:pPr>
    </w:p>
    <w:p w14:paraId="14D7C572" w14:textId="77777777" w:rsidR="00135F75" w:rsidRDefault="00135F75" w:rsidP="00B82233">
      <w:pPr>
        <w:jc w:val="both"/>
        <w:rPr>
          <w:rFonts w:cs="Arial"/>
          <w:color w:val="BFBFBF" w:themeColor="background1" w:themeShade="BF"/>
          <w:szCs w:val="20"/>
          <w:lang w:eastAsia="sl-SI"/>
        </w:rPr>
      </w:pPr>
    </w:p>
    <w:p w14:paraId="4BD1D9A6" w14:textId="77777777" w:rsidR="00957CFC" w:rsidRPr="00661139" w:rsidRDefault="00957CFC" w:rsidP="00957CFC">
      <w:pPr>
        <w:jc w:val="both"/>
        <w:rPr>
          <w:rFonts w:cs="Arial"/>
          <w:szCs w:val="20"/>
        </w:rPr>
      </w:pPr>
    </w:p>
    <w:p w14:paraId="4C978F5E" w14:textId="77777777" w:rsidR="00957CFC" w:rsidRPr="00661139" w:rsidRDefault="00957CFC" w:rsidP="00957CFC">
      <w:pPr>
        <w:jc w:val="both"/>
        <w:rPr>
          <w:rFonts w:cs="Arial"/>
          <w:szCs w:val="20"/>
        </w:rPr>
      </w:pPr>
      <w:r w:rsidRPr="00661139">
        <w:rPr>
          <w:rFonts w:cs="Arial"/>
          <w:szCs w:val="20"/>
        </w:rPr>
        <w:t>Številka: ______________________</w:t>
      </w:r>
    </w:p>
    <w:p w14:paraId="6D63EFB9" w14:textId="77777777" w:rsidR="00957CFC" w:rsidRPr="00661139" w:rsidRDefault="00957CFC" w:rsidP="00957CFC">
      <w:pPr>
        <w:jc w:val="both"/>
        <w:rPr>
          <w:rFonts w:cs="Arial"/>
          <w:szCs w:val="20"/>
        </w:rPr>
      </w:pPr>
      <w:r w:rsidRPr="00661139">
        <w:rPr>
          <w:rFonts w:cs="Arial"/>
          <w:szCs w:val="20"/>
        </w:rPr>
        <w:t>Datum: ______________________</w:t>
      </w:r>
    </w:p>
    <w:p w14:paraId="2DF07F99" w14:textId="77777777" w:rsidR="00957CFC" w:rsidRPr="00661139" w:rsidRDefault="00957CFC" w:rsidP="00957CFC">
      <w:pPr>
        <w:jc w:val="both"/>
        <w:rPr>
          <w:rFonts w:cs="Arial"/>
          <w:szCs w:val="20"/>
        </w:rPr>
      </w:pPr>
    </w:p>
    <w:p w14:paraId="7E5BDFED" w14:textId="77777777" w:rsidR="00957CFC" w:rsidRPr="00661139" w:rsidRDefault="00957CFC" w:rsidP="00957CFC">
      <w:pPr>
        <w:jc w:val="both"/>
        <w:rPr>
          <w:rFonts w:cs="Arial"/>
          <w:szCs w:val="20"/>
        </w:rPr>
      </w:pP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25AA9504" w14:textId="77777777"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0C3895D4" w14:textId="77777777" w:rsidR="00957CFC" w:rsidRPr="00661139" w:rsidRDefault="00957CFC" w:rsidP="00686016">
            <w:pPr>
              <w:jc w:val="both"/>
              <w:rPr>
                <w:rFonts w:cs="Arial"/>
                <w:szCs w:val="20"/>
              </w:rPr>
            </w:pPr>
          </w:p>
        </w:tc>
        <w:tc>
          <w:tcPr>
            <w:tcW w:w="4319" w:type="dxa"/>
          </w:tcPr>
          <w:p w14:paraId="71D8A52D" w14:textId="21BC71C2" w:rsidR="00957CFC" w:rsidRPr="00661139" w:rsidRDefault="00486EEA" w:rsidP="00686016">
            <w:pPr>
              <w:jc w:val="center"/>
              <w:rPr>
                <w:rFonts w:cs="Arial"/>
                <w:szCs w:val="20"/>
              </w:rPr>
            </w:pPr>
            <w:r>
              <w:rPr>
                <w:rFonts w:cs="Arial"/>
                <w:szCs w:val="20"/>
              </w:rPr>
              <w:t>Denis Perše</w:t>
            </w:r>
          </w:p>
        </w:tc>
      </w:tr>
      <w:tr w:rsidR="00957CFC" w:rsidRPr="00661139" w14:paraId="5D3B61E8" w14:textId="77777777" w:rsidTr="00686016">
        <w:tc>
          <w:tcPr>
            <w:tcW w:w="4319" w:type="dxa"/>
          </w:tcPr>
          <w:p w14:paraId="50219DE5" w14:textId="77777777" w:rsidR="00957CFC" w:rsidRPr="00661139" w:rsidRDefault="00957CFC" w:rsidP="00686016">
            <w:pPr>
              <w:jc w:val="both"/>
              <w:rPr>
                <w:rFonts w:cs="Arial"/>
                <w:szCs w:val="20"/>
              </w:rPr>
            </w:pPr>
          </w:p>
        </w:tc>
        <w:tc>
          <w:tcPr>
            <w:tcW w:w="4319" w:type="dxa"/>
          </w:tcPr>
          <w:p w14:paraId="34B34A6F" w14:textId="77777777" w:rsidR="00957CFC" w:rsidRPr="00661139" w:rsidRDefault="00957CFC" w:rsidP="00686016">
            <w:pPr>
              <w:jc w:val="center"/>
              <w:rPr>
                <w:rFonts w:cs="Arial"/>
                <w:szCs w:val="20"/>
              </w:rPr>
            </w:pPr>
            <w:r w:rsidRPr="00661139">
              <w:rPr>
                <w:rFonts w:cs="Arial"/>
                <w:szCs w:val="20"/>
              </w:rPr>
              <w:t>generalni direktor</w:t>
            </w:r>
          </w:p>
        </w:tc>
      </w:tr>
    </w:tbl>
    <w:p w14:paraId="5CC96909" w14:textId="77777777" w:rsidR="002B3354" w:rsidRPr="00661139" w:rsidRDefault="002B3354" w:rsidP="00957CFC">
      <w:pPr>
        <w:spacing w:after="60" w:line="240" w:lineRule="auto"/>
        <w:jc w:val="both"/>
        <w:rPr>
          <w:rFonts w:cs="Arial"/>
          <w:szCs w:val="20"/>
        </w:rPr>
      </w:pPr>
    </w:p>
    <w:p w14:paraId="436C8C8F" w14:textId="77777777" w:rsidR="00957CFC" w:rsidRPr="00661139" w:rsidRDefault="00957CFC" w:rsidP="00957CFC">
      <w:pPr>
        <w:spacing w:after="60" w:line="240" w:lineRule="auto"/>
        <w:jc w:val="both"/>
        <w:rPr>
          <w:rFonts w:cs="Arial"/>
          <w:szCs w:val="20"/>
        </w:rPr>
      </w:pPr>
      <w:r w:rsidRPr="00661139">
        <w:rPr>
          <w:rFonts w:cs="Arial"/>
          <w:szCs w:val="20"/>
        </w:rPr>
        <w:t>Priloga okvirnega sporazuma:</w:t>
      </w:r>
    </w:p>
    <w:p w14:paraId="20BC88D6" w14:textId="77777777" w:rsidR="002B3354" w:rsidRDefault="00957CFC" w:rsidP="002B335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1503CAF4" w14:textId="4EADE7D3" w:rsidR="00957CFC" w:rsidRPr="00F327E1" w:rsidRDefault="00957CFC" w:rsidP="002B335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sidR="00F327E1">
        <w:rPr>
          <w:rFonts w:cs="Arial"/>
          <w:color w:val="BFBFBF" w:themeColor="background1" w:themeShade="BF"/>
          <w:szCs w:val="20"/>
        </w:rPr>
        <w:t>.</w:t>
      </w:r>
    </w:p>
    <w:p w14:paraId="32150D0E" w14:textId="77777777" w:rsidR="001C03B3" w:rsidRDefault="001C03B3"/>
    <w:sectPr w:rsidR="001C03B3" w:rsidSect="00155A52">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4111" w14:textId="77777777" w:rsidR="00957CFC" w:rsidRDefault="00957CFC" w:rsidP="00957CFC">
      <w:pPr>
        <w:spacing w:line="240" w:lineRule="auto"/>
      </w:pPr>
      <w:r>
        <w:separator/>
      </w:r>
    </w:p>
  </w:endnote>
  <w:endnote w:type="continuationSeparator" w:id="0">
    <w:p w14:paraId="55D7A1D4" w14:textId="77777777" w:rsidR="00957CFC" w:rsidRDefault="00957CFC"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1D86" w14:textId="77777777" w:rsidR="00957CFC" w:rsidRDefault="00957CFC" w:rsidP="00957CFC">
      <w:pPr>
        <w:spacing w:line="240" w:lineRule="auto"/>
      </w:pPr>
      <w:r>
        <w:separator/>
      </w:r>
    </w:p>
  </w:footnote>
  <w:footnote w:type="continuationSeparator" w:id="0">
    <w:p w14:paraId="477C906D" w14:textId="77777777" w:rsidR="00957CFC" w:rsidRDefault="00957CFC" w:rsidP="00957CFC">
      <w:pPr>
        <w:spacing w:line="240" w:lineRule="auto"/>
      </w:pPr>
      <w:r>
        <w:continuationSeparator/>
      </w:r>
    </w:p>
  </w:footnote>
  <w:footnote w:id="1">
    <w:p w14:paraId="5919714E" w14:textId="1ED696B5" w:rsidR="00BA3CD2" w:rsidRDefault="00BA3CD2" w:rsidP="00BA3CD2">
      <w:pPr>
        <w:pStyle w:val="Sprotnaopomba-besedilo"/>
        <w:jc w:val="both"/>
      </w:pPr>
      <w:r>
        <w:rPr>
          <w:rStyle w:val="Sprotnaopomba-sklic"/>
        </w:rPr>
        <w:footnoteRef/>
      </w:r>
      <w:r>
        <w:t xml:space="preserve"> </w:t>
      </w:r>
      <w:r w:rsidRPr="00EF6408">
        <w:rPr>
          <w:sz w:val="16"/>
          <w:szCs w:val="16"/>
        </w:rPr>
        <w:t>Po selitvi Zavoda za prestajanje kazni zapora Ljubljana se bodo aktivnosti izvajale na lokaciji Litijska cesta 217, 1000 Ljubljana.</w:t>
      </w:r>
    </w:p>
  </w:footnote>
  <w:footnote w:id="2">
    <w:p w14:paraId="29274597" w14:textId="6A0A2445" w:rsidR="006378C8" w:rsidRPr="00EF6408" w:rsidRDefault="006378C8" w:rsidP="009F34F6">
      <w:pPr>
        <w:pStyle w:val="Sprotnaopomba-besedilo"/>
        <w:jc w:val="both"/>
        <w:rPr>
          <w:rFonts w:cs="Arial"/>
          <w:sz w:val="16"/>
          <w:szCs w:val="16"/>
        </w:rPr>
      </w:pPr>
      <w:r w:rsidRPr="00EF6408">
        <w:rPr>
          <w:rStyle w:val="Sprotnaopomba-sklic"/>
          <w:rFonts w:cs="Arial"/>
          <w:sz w:val="16"/>
          <w:szCs w:val="16"/>
        </w:rPr>
        <w:footnoteRef/>
      </w:r>
      <w:r w:rsidRPr="00EF6408">
        <w:rPr>
          <w:rFonts w:cs="Arial"/>
          <w:sz w:val="16"/>
          <w:szCs w:val="16"/>
        </w:rPr>
        <w:t xml:space="preserve"> Potrdilo o uspešnem zaključku aktivnosti prejme vsak udeleženec, ki izpolni pogoj vsaj 60% prisotnosti na aktivnosti.</w:t>
      </w:r>
      <w:r w:rsidR="003B6D06" w:rsidRPr="00EF6408">
        <w:rPr>
          <w:rFonts w:cs="Arial"/>
          <w:sz w:val="16"/>
          <w:szCs w:val="16"/>
        </w:rPr>
        <w:t xml:space="preserve"> Potrdila morajo vsebovati logotipa »Sofinancira Evropska unija« in »I feel Slovenia«.</w:t>
      </w:r>
    </w:p>
  </w:footnote>
  <w:footnote w:id="3">
    <w:p w14:paraId="394FE033" w14:textId="6420E25D" w:rsidR="00C051CD" w:rsidRDefault="00C051CD" w:rsidP="009F34F6">
      <w:pPr>
        <w:pStyle w:val="Sprotnaopomba-besedilo"/>
        <w:jc w:val="both"/>
      </w:pPr>
      <w:r w:rsidRPr="00EF6408">
        <w:rPr>
          <w:rStyle w:val="Sprotnaopomba-sklic"/>
          <w:rFonts w:cs="Arial"/>
          <w:sz w:val="16"/>
          <w:szCs w:val="16"/>
        </w:rPr>
        <w:footnoteRef/>
      </w:r>
      <w:r w:rsidRPr="00EF6408">
        <w:rPr>
          <w:rFonts w:cs="Arial"/>
          <w:sz w:val="16"/>
          <w:szCs w:val="16"/>
        </w:rPr>
        <w:t xml:space="preserve"> Ob pričetku vsakega posameznega srečanja </w:t>
      </w:r>
      <w:r w:rsidR="00C40830" w:rsidRPr="00EF6408">
        <w:rPr>
          <w:rFonts w:cs="Arial"/>
          <w:sz w:val="16"/>
          <w:szCs w:val="16"/>
        </w:rPr>
        <w:t>predavatelj</w:t>
      </w:r>
      <w:r w:rsidRPr="00EF6408">
        <w:rPr>
          <w:rFonts w:cs="Arial"/>
          <w:sz w:val="16"/>
          <w:szCs w:val="16"/>
        </w:rPr>
        <w:t xml:space="preserve"> zagotovi podpis vseh prisotnih in lastnoročno podpiše listo prisotnosti, s čimer jamči, da je bila aktivnost dejansko izvedena.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D55312F"/>
    <w:multiLevelType w:val="hybridMultilevel"/>
    <w:tmpl w:val="1BC0FB62"/>
    <w:lvl w:ilvl="0" w:tplc="B3EE2FAE">
      <w:start w:val="1"/>
      <w:numFmt w:val="bullet"/>
      <w:lvlText w:val=""/>
      <w:lvlJc w:val="left"/>
      <w:pPr>
        <w:tabs>
          <w:tab w:val="num" w:pos="1304"/>
        </w:tabs>
        <w:ind w:left="1304" w:hanging="624"/>
      </w:pPr>
      <w:rPr>
        <w:rFonts w:ascii="Symbol" w:hAnsi="Symbol" w:hint="default"/>
      </w:rPr>
    </w:lvl>
    <w:lvl w:ilvl="1" w:tplc="ED661F78">
      <w:start w:val="2"/>
      <w:numFmt w:val="bullet"/>
      <w:lvlText w:val="-"/>
      <w:lvlJc w:val="left"/>
      <w:pPr>
        <w:tabs>
          <w:tab w:val="num" w:pos="2120"/>
        </w:tabs>
        <w:ind w:left="2120" w:hanging="360"/>
      </w:pPr>
      <w:rPr>
        <w:rFonts w:ascii="Times New Roman" w:hAnsi="Times New Roman" w:cs="Times New Roman"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2"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9B6359"/>
    <w:multiLevelType w:val="hybridMultilevel"/>
    <w:tmpl w:val="4F968ACC"/>
    <w:lvl w:ilvl="0" w:tplc="8BE095FC">
      <w:start w:val="8330"/>
      <w:numFmt w:val="bullet"/>
      <w:lvlText w:val="-"/>
      <w:lvlJc w:val="left"/>
      <w:pPr>
        <w:ind w:left="72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1373A03"/>
    <w:multiLevelType w:val="hybridMultilevel"/>
    <w:tmpl w:val="15189BF4"/>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5622569"/>
    <w:multiLevelType w:val="hybridMultilevel"/>
    <w:tmpl w:val="655C13D0"/>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13" w15:restartNumberingAfterBreak="0">
    <w:nsid w:val="6DD543BF"/>
    <w:multiLevelType w:val="hybridMultilevel"/>
    <w:tmpl w:val="9C004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8551354">
    <w:abstractNumId w:val="11"/>
  </w:num>
  <w:num w:numId="2" w16cid:durableId="194739759">
    <w:abstractNumId w:val="12"/>
  </w:num>
  <w:num w:numId="3" w16cid:durableId="1244099925">
    <w:abstractNumId w:val="4"/>
  </w:num>
  <w:num w:numId="4" w16cid:durableId="1688407480">
    <w:abstractNumId w:val="8"/>
  </w:num>
  <w:num w:numId="5" w16cid:durableId="1122268790">
    <w:abstractNumId w:val="9"/>
  </w:num>
  <w:num w:numId="6" w16cid:durableId="2042050120">
    <w:abstractNumId w:val="1"/>
  </w:num>
  <w:num w:numId="7" w16cid:durableId="1460950597">
    <w:abstractNumId w:val="0"/>
  </w:num>
  <w:num w:numId="8" w16cid:durableId="2058970317">
    <w:abstractNumId w:val="7"/>
  </w:num>
  <w:num w:numId="9" w16cid:durableId="2066247120">
    <w:abstractNumId w:val="5"/>
  </w:num>
  <w:num w:numId="10" w16cid:durableId="498621800">
    <w:abstractNumId w:val="6"/>
  </w:num>
  <w:num w:numId="11" w16cid:durableId="1955406470">
    <w:abstractNumId w:val="2"/>
  </w:num>
  <w:num w:numId="12" w16cid:durableId="1755855777">
    <w:abstractNumId w:val="10"/>
  </w:num>
  <w:num w:numId="13" w16cid:durableId="1593775524">
    <w:abstractNumId w:val="13"/>
  </w:num>
  <w:num w:numId="14" w16cid:durableId="874660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12515"/>
    <w:rsid w:val="00030F23"/>
    <w:rsid w:val="000421AE"/>
    <w:rsid w:val="00087414"/>
    <w:rsid w:val="000928E8"/>
    <w:rsid w:val="000E57C3"/>
    <w:rsid w:val="001018F6"/>
    <w:rsid w:val="00104F54"/>
    <w:rsid w:val="00127DA8"/>
    <w:rsid w:val="00135F75"/>
    <w:rsid w:val="00155A52"/>
    <w:rsid w:val="001B2A96"/>
    <w:rsid w:val="001C03B3"/>
    <w:rsid w:val="001C68B0"/>
    <w:rsid w:val="002002E9"/>
    <w:rsid w:val="00223892"/>
    <w:rsid w:val="002B3354"/>
    <w:rsid w:val="003078D5"/>
    <w:rsid w:val="00327452"/>
    <w:rsid w:val="003B6D06"/>
    <w:rsid w:val="003D3E83"/>
    <w:rsid w:val="003E07E1"/>
    <w:rsid w:val="0040034F"/>
    <w:rsid w:val="00410DD5"/>
    <w:rsid w:val="00430D70"/>
    <w:rsid w:val="00434DA8"/>
    <w:rsid w:val="00486EEA"/>
    <w:rsid w:val="004D5D4F"/>
    <w:rsid w:val="00531D9F"/>
    <w:rsid w:val="00535236"/>
    <w:rsid w:val="0057623B"/>
    <w:rsid w:val="00587F4F"/>
    <w:rsid w:val="00593C2C"/>
    <w:rsid w:val="005948C6"/>
    <w:rsid w:val="005A3D67"/>
    <w:rsid w:val="005D25A7"/>
    <w:rsid w:val="005D3FAD"/>
    <w:rsid w:val="00606F15"/>
    <w:rsid w:val="006240C7"/>
    <w:rsid w:val="006305F0"/>
    <w:rsid w:val="006378C8"/>
    <w:rsid w:val="00646001"/>
    <w:rsid w:val="006521C9"/>
    <w:rsid w:val="0065271A"/>
    <w:rsid w:val="00660D3C"/>
    <w:rsid w:val="00673EBF"/>
    <w:rsid w:val="00682544"/>
    <w:rsid w:val="006A5447"/>
    <w:rsid w:val="007203F6"/>
    <w:rsid w:val="00742561"/>
    <w:rsid w:val="00787E23"/>
    <w:rsid w:val="00794A54"/>
    <w:rsid w:val="00796D71"/>
    <w:rsid w:val="007A25CC"/>
    <w:rsid w:val="007D0E86"/>
    <w:rsid w:val="007E07C9"/>
    <w:rsid w:val="007F5A2B"/>
    <w:rsid w:val="00800C8B"/>
    <w:rsid w:val="0080714D"/>
    <w:rsid w:val="00823EE6"/>
    <w:rsid w:val="008358FC"/>
    <w:rsid w:val="00855006"/>
    <w:rsid w:val="00864FD2"/>
    <w:rsid w:val="008720E1"/>
    <w:rsid w:val="008A7579"/>
    <w:rsid w:val="008E7687"/>
    <w:rsid w:val="00957CFC"/>
    <w:rsid w:val="009635FC"/>
    <w:rsid w:val="009E1F22"/>
    <w:rsid w:val="009F34F6"/>
    <w:rsid w:val="00A00CAF"/>
    <w:rsid w:val="00A15E5D"/>
    <w:rsid w:val="00A200CF"/>
    <w:rsid w:val="00A3667A"/>
    <w:rsid w:val="00A4723C"/>
    <w:rsid w:val="00A76E48"/>
    <w:rsid w:val="00AB1035"/>
    <w:rsid w:val="00B12934"/>
    <w:rsid w:val="00B310E9"/>
    <w:rsid w:val="00B75F4D"/>
    <w:rsid w:val="00B77709"/>
    <w:rsid w:val="00B82233"/>
    <w:rsid w:val="00BA18F8"/>
    <w:rsid w:val="00BA3CD2"/>
    <w:rsid w:val="00C051CD"/>
    <w:rsid w:val="00C319A8"/>
    <w:rsid w:val="00C31B6F"/>
    <w:rsid w:val="00C40830"/>
    <w:rsid w:val="00C41AEF"/>
    <w:rsid w:val="00C538DD"/>
    <w:rsid w:val="00C551ED"/>
    <w:rsid w:val="00C57854"/>
    <w:rsid w:val="00C6782A"/>
    <w:rsid w:val="00C95A1A"/>
    <w:rsid w:val="00CC7CDE"/>
    <w:rsid w:val="00CD46DD"/>
    <w:rsid w:val="00CE7393"/>
    <w:rsid w:val="00D15403"/>
    <w:rsid w:val="00D375FD"/>
    <w:rsid w:val="00D50104"/>
    <w:rsid w:val="00D95150"/>
    <w:rsid w:val="00D96928"/>
    <w:rsid w:val="00DB7FD1"/>
    <w:rsid w:val="00DE6E9D"/>
    <w:rsid w:val="00E03E7D"/>
    <w:rsid w:val="00E056C7"/>
    <w:rsid w:val="00E1036B"/>
    <w:rsid w:val="00E1068E"/>
    <w:rsid w:val="00E246CB"/>
    <w:rsid w:val="00E273B5"/>
    <w:rsid w:val="00E351EF"/>
    <w:rsid w:val="00E37109"/>
    <w:rsid w:val="00E9711A"/>
    <w:rsid w:val="00EA4063"/>
    <w:rsid w:val="00EA6B7A"/>
    <w:rsid w:val="00EC1B6F"/>
    <w:rsid w:val="00EC3422"/>
    <w:rsid w:val="00EC6C5B"/>
    <w:rsid w:val="00ED6DCD"/>
    <w:rsid w:val="00ED75AB"/>
    <w:rsid w:val="00EE29FE"/>
    <w:rsid w:val="00EE562B"/>
    <w:rsid w:val="00EF6408"/>
    <w:rsid w:val="00F327E1"/>
    <w:rsid w:val="00F414AF"/>
    <w:rsid w:val="00F80F61"/>
    <w:rsid w:val="00F94253"/>
    <w:rsid w:val="00FD58C3"/>
    <w:rsid w:val="00FF13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957CFC"/>
    <w:rPr>
      <w:vertAlign w:val="superscript"/>
    </w:rPr>
  </w:style>
  <w:style w:type="table" w:styleId="Tabelamrea">
    <w:name w:val="Table Grid"/>
    <w:basedOn w:val="Navadnatabela"/>
    <w:uiPriority w:val="39"/>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uiPriority w:val="34"/>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 w:type="paragraph" w:customStyle="1" w:styleId="podpisi">
    <w:name w:val="podpisi"/>
    <w:basedOn w:val="Navaden"/>
    <w:link w:val="podpisiZnak"/>
    <w:qFormat/>
    <w:rsid w:val="00EA4063"/>
    <w:pPr>
      <w:tabs>
        <w:tab w:val="left" w:pos="3402"/>
      </w:tabs>
    </w:pPr>
    <w:rPr>
      <w:lang w:val="it-IT"/>
    </w:rPr>
  </w:style>
  <w:style w:type="character" w:customStyle="1" w:styleId="podpisiZnak">
    <w:name w:val="podpisi Znak"/>
    <w:link w:val="podpisi"/>
    <w:rsid w:val="00EA4063"/>
    <w:rPr>
      <w:rFonts w:ascii="Arial" w:eastAsia="Times New Roman" w:hAnsi="Arial" w:cs="Times New Roman"/>
      <w:kern w:val="0"/>
      <w:sz w:val="20"/>
      <w:lang w:val="it-IT"/>
      <w14:ligatures w14:val="none"/>
    </w:rPr>
  </w:style>
  <w:style w:type="paragraph" w:styleId="Brezrazmikov">
    <w:name w:val="No Spacing"/>
    <w:uiPriority w:val="1"/>
    <w:qFormat/>
    <w:rsid w:val="009F34F6"/>
    <w:pPr>
      <w:spacing w:after="0" w:line="240" w:lineRule="auto"/>
    </w:pPr>
    <w:rPr>
      <w:rFonts w:ascii="Arial" w:eastAsia="Times New Roman" w:hAnsi="Arial"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13</Pages>
  <Words>4406</Words>
  <Characters>25120</Characters>
  <Application>Microsoft Office Word</Application>
  <DocSecurity>0</DocSecurity>
  <Lines>209</Lines>
  <Paragraphs>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Nina Jevševar</cp:lastModifiedBy>
  <cp:revision>87</cp:revision>
  <dcterms:created xsi:type="dcterms:W3CDTF">2025-06-04T07:40:00Z</dcterms:created>
  <dcterms:modified xsi:type="dcterms:W3CDTF">2026-03-25T07:57:00Z</dcterms:modified>
</cp:coreProperties>
</file>